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DC41" w14:textId="77777777" w:rsidR="006D5A69" w:rsidRPr="00D22802" w:rsidRDefault="006D5A69" w:rsidP="006D5A69">
      <w:pPr>
        <w:jc w:val="center"/>
        <w:rPr>
          <w:b/>
        </w:rPr>
      </w:pPr>
      <w:bookmarkStart w:id="0" w:name="_Hlk23331364"/>
      <w:r w:rsidRPr="00D22802">
        <w:rPr>
          <w:b/>
        </w:rPr>
        <w:t xml:space="preserve">Ultimate Image </w:t>
      </w:r>
      <w:proofErr w:type="spellStart"/>
      <w:r w:rsidRPr="00D22802">
        <w:rPr>
          <w:b/>
        </w:rPr>
        <w:t>MedSpa</w:t>
      </w:r>
      <w:proofErr w:type="spellEnd"/>
    </w:p>
    <w:p w14:paraId="7EE38519" w14:textId="77777777" w:rsidR="006D5A69" w:rsidRPr="00D22802" w:rsidRDefault="006D5A69" w:rsidP="006D5A69">
      <w:pPr>
        <w:jc w:val="center"/>
        <w:rPr>
          <w:b/>
        </w:rPr>
      </w:pPr>
      <w:r w:rsidRPr="00D22802">
        <w:rPr>
          <w:b/>
        </w:rPr>
        <w:t>Laser Hair Removal Consent Form</w:t>
      </w:r>
    </w:p>
    <w:p w14:paraId="797607F7" w14:textId="77777777" w:rsidR="006D5A69" w:rsidRPr="00D22802" w:rsidRDefault="006D5A69" w:rsidP="006D5A69">
      <w:pPr>
        <w:jc w:val="center"/>
        <w:rPr>
          <w:sz w:val="12"/>
        </w:rPr>
      </w:pPr>
    </w:p>
    <w:p w14:paraId="401C808C" w14:textId="77777777" w:rsidR="006D5A69" w:rsidRPr="00D22802" w:rsidRDefault="006D5A69" w:rsidP="006D5A69">
      <w:r w:rsidRPr="005210B8">
        <w:t>I, ____________________________________, authorize a</w:t>
      </w:r>
      <w:r>
        <w:t>n</w:t>
      </w:r>
      <w:r w:rsidRPr="005210B8">
        <w:t xml:space="preserve"> Ultimate Image </w:t>
      </w:r>
      <w:proofErr w:type="spellStart"/>
      <w:r w:rsidRPr="005210B8">
        <w:t>MedSpa</w:t>
      </w:r>
      <w:proofErr w:type="spellEnd"/>
      <w:r w:rsidRPr="005210B8">
        <w:t xml:space="preserve"> Laser technician to perform Laser Hair Removal/Skin Tightening/</w:t>
      </w:r>
      <w:proofErr w:type="spellStart"/>
      <w:r w:rsidRPr="005210B8">
        <w:t>PhotoFacial</w:t>
      </w:r>
      <w:proofErr w:type="spellEnd"/>
      <w:r w:rsidRPr="005210B8">
        <w:t xml:space="preserve"> using the Candela </w:t>
      </w:r>
      <w:proofErr w:type="spellStart"/>
      <w:r w:rsidRPr="005210B8">
        <w:t>GentleYAG</w:t>
      </w:r>
      <w:proofErr w:type="spellEnd"/>
      <w:r w:rsidRPr="005210B8">
        <w:t>/Lase/Max.</w:t>
      </w:r>
      <w:r w:rsidRPr="00D22802">
        <w:t xml:space="preserve"> </w:t>
      </w:r>
    </w:p>
    <w:p w14:paraId="207C5167" w14:textId="77777777" w:rsidR="006D5A69" w:rsidRPr="00D22802" w:rsidRDefault="006D5A69" w:rsidP="006D5A69">
      <w:pPr>
        <w:pStyle w:val="ListParagraph"/>
        <w:numPr>
          <w:ilvl w:val="0"/>
          <w:numId w:val="2"/>
        </w:numPr>
      </w:pPr>
      <w:r w:rsidRPr="00D22802">
        <w:t xml:space="preserve">I understand that the laser used is a device used for hair removal, skin rejuvenation, acne treatment, wrinkle reduction, leg veins and other vascular lesion treatments, of which I am consenting to be a </w:t>
      </w:r>
      <w:r>
        <w:t>client</w:t>
      </w:r>
      <w:r w:rsidRPr="00D22802">
        <w:t>.</w:t>
      </w:r>
    </w:p>
    <w:p w14:paraId="5C4BAE63" w14:textId="77777777" w:rsidR="006D5A69" w:rsidRPr="005210B8" w:rsidRDefault="006D5A69" w:rsidP="006D5A69">
      <w:pPr>
        <w:pStyle w:val="ListParagraph"/>
        <w:numPr>
          <w:ilvl w:val="0"/>
          <w:numId w:val="2"/>
        </w:numPr>
      </w:pPr>
      <w:r w:rsidRPr="005210B8">
        <w:t>I understand that my eyes will be covered with Laser/IPL specific safety eyewear or an opaque material to protect my eyes from the intense light. I will not attempt to remove the eye protection during treatment.</w:t>
      </w:r>
    </w:p>
    <w:p w14:paraId="5E6E013A" w14:textId="77777777" w:rsidR="006D5A69" w:rsidRPr="00D22802" w:rsidRDefault="006D5A69" w:rsidP="006D5A69">
      <w:pPr>
        <w:pStyle w:val="ListParagraph"/>
        <w:numPr>
          <w:ilvl w:val="0"/>
          <w:numId w:val="2"/>
        </w:numPr>
      </w:pPr>
      <w:r w:rsidRPr="00D22802">
        <w:t>I have been informed of the possible risks and complications of this procedure including but not limited to:</w:t>
      </w:r>
    </w:p>
    <w:p w14:paraId="3D31F22D" w14:textId="77777777" w:rsidR="006D5A69" w:rsidRPr="00D22802" w:rsidRDefault="006D5A69" w:rsidP="006D5A69">
      <w:pPr>
        <w:pStyle w:val="ListParagraph"/>
        <w:numPr>
          <w:ilvl w:val="0"/>
          <w:numId w:val="3"/>
        </w:numPr>
      </w:pPr>
      <w:r w:rsidRPr="00D22802">
        <w:t xml:space="preserve">Purpura (red-purple discoloration, bruising) </w:t>
      </w:r>
    </w:p>
    <w:p w14:paraId="40247599" w14:textId="77777777" w:rsidR="006D5A69" w:rsidRPr="00D22802" w:rsidRDefault="006D5A69" w:rsidP="006D5A69">
      <w:pPr>
        <w:pStyle w:val="ListParagraph"/>
        <w:numPr>
          <w:ilvl w:val="0"/>
          <w:numId w:val="3"/>
        </w:numPr>
      </w:pPr>
      <w:r w:rsidRPr="00D22802">
        <w:t xml:space="preserve">Itching (hive-like response which lasts 2-3 hours to 2-3 days)                                           </w:t>
      </w:r>
    </w:p>
    <w:p w14:paraId="51C052D6" w14:textId="77777777" w:rsidR="006D5A69" w:rsidRDefault="006D5A69" w:rsidP="006D5A69">
      <w:pPr>
        <w:pStyle w:val="ListParagraph"/>
        <w:numPr>
          <w:ilvl w:val="0"/>
          <w:numId w:val="3"/>
        </w:numPr>
      </w:pPr>
      <w:r w:rsidRPr="00D22802">
        <w:t>Herpes simplex virus activation</w:t>
      </w:r>
      <w:r>
        <w:t xml:space="preserve"> (only applicable to client’s with pre-existing condition)</w:t>
      </w:r>
    </w:p>
    <w:p w14:paraId="5A36B6EE" w14:textId="77777777" w:rsidR="006D5A69" w:rsidRPr="00D22802" w:rsidRDefault="006D5A69" w:rsidP="006D5A69">
      <w:pPr>
        <w:pStyle w:val="ListParagraph"/>
        <w:numPr>
          <w:ilvl w:val="0"/>
          <w:numId w:val="3"/>
        </w:numPr>
      </w:pPr>
      <w:r w:rsidRPr="00D22802">
        <w:t xml:space="preserve">Burns, blisters, scabbing, crusting, skin color and /or textural changes </w:t>
      </w:r>
    </w:p>
    <w:p w14:paraId="0014A47A" w14:textId="77777777" w:rsidR="006D5A69" w:rsidRPr="00D22802" w:rsidRDefault="006D5A69" w:rsidP="006D5A69">
      <w:pPr>
        <w:pStyle w:val="ListParagraph"/>
        <w:numPr>
          <w:ilvl w:val="0"/>
          <w:numId w:val="3"/>
        </w:numPr>
      </w:pPr>
      <w:r w:rsidRPr="00D22802">
        <w:t xml:space="preserve">Hyperpigmentation (darkening of the skin; transient or long term)                  </w:t>
      </w:r>
    </w:p>
    <w:p w14:paraId="32F691E5" w14:textId="77777777" w:rsidR="006D5A69" w:rsidRPr="00D22802" w:rsidRDefault="006D5A69" w:rsidP="006D5A69">
      <w:pPr>
        <w:pStyle w:val="ListParagraph"/>
        <w:numPr>
          <w:ilvl w:val="0"/>
          <w:numId w:val="3"/>
        </w:numPr>
      </w:pPr>
      <w:r w:rsidRPr="00D22802">
        <w:t>Hypopigmentation (lightening of the skin; transient, long term or possibly permanent)</w:t>
      </w:r>
    </w:p>
    <w:p w14:paraId="3847D32A" w14:textId="77777777" w:rsidR="006D5A69" w:rsidRPr="00D22802" w:rsidRDefault="006D5A69" w:rsidP="006D5A69">
      <w:pPr>
        <w:pStyle w:val="ListParagraph"/>
        <w:numPr>
          <w:ilvl w:val="0"/>
          <w:numId w:val="3"/>
        </w:numPr>
      </w:pPr>
      <w:r w:rsidRPr="00D22802">
        <w:t>Scarring (rare, possibly permanent)</w:t>
      </w:r>
    </w:p>
    <w:p w14:paraId="367CB29F" w14:textId="77777777" w:rsidR="006D5A69" w:rsidRPr="005210B8" w:rsidRDefault="006D5A69" w:rsidP="006D5A69">
      <w:pPr>
        <w:pStyle w:val="ListParagraph"/>
        <w:numPr>
          <w:ilvl w:val="0"/>
          <w:numId w:val="3"/>
        </w:numPr>
      </w:pPr>
      <w:r w:rsidRPr="005210B8">
        <w:t>Hair growth stimulation (rare but possible)</w:t>
      </w:r>
    </w:p>
    <w:p w14:paraId="68DD58B9" w14:textId="77777777" w:rsidR="006D5A69" w:rsidRPr="00D22802" w:rsidRDefault="006D5A69" w:rsidP="006D5A69">
      <w:pPr>
        <w:pStyle w:val="ListParagraph"/>
        <w:numPr>
          <w:ilvl w:val="0"/>
          <w:numId w:val="2"/>
        </w:numPr>
      </w:pPr>
      <w:r w:rsidRPr="00D22802">
        <w:t xml:space="preserve">I understand that clinical results may vary depending on individual factors, including but not limited to medical history, skin type, </w:t>
      </w:r>
      <w:r>
        <w:t>client</w:t>
      </w:r>
      <w:r w:rsidRPr="00D22802">
        <w:t xml:space="preserve"> compliance with pre- and post-treatment instructions, and individual response to treatment. </w:t>
      </w:r>
    </w:p>
    <w:p w14:paraId="0EA19EAE" w14:textId="77777777" w:rsidR="006D5A69" w:rsidRPr="005210B8" w:rsidRDefault="006D5A69" w:rsidP="006D5A69">
      <w:pPr>
        <w:pStyle w:val="ListParagraph"/>
        <w:numPr>
          <w:ilvl w:val="1"/>
          <w:numId w:val="2"/>
        </w:numPr>
      </w:pPr>
      <w:r>
        <w:t>More than 6 sessions</w:t>
      </w:r>
      <w:r w:rsidRPr="005210B8">
        <w:t xml:space="preserve"> may be needed for the best results. </w:t>
      </w:r>
    </w:p>
    <w:p w14:paraId="69513B25" w14:textId="77777777" w:rsidR="006D5A69" w:rsidRPr="005210B8" w:rsidRDefault="006D5A69" w:rsidP="006D5A69">
      <w:pPr>
        <w:pStyle w:val="ListParagraph"/>
        <w:numPr>
          <w:ilvl w:val="1"/>
          <w:numId w:val="2"/>
        </w:numPr>
      </w:pPr>
      <w:r w:rsidRPr="005210B8">
        <w:t xml:space="preserve">Laser Hair Removal is not effective on areas with gray, blonde or red hair. </w:t>
      </w:r>
    </w:p>
    <w:p w14:paraId="6C56F4A6" w14:textId="77777777" w:rsidR="006D5A69" w:rsidRPr="005210B8" w:rsidRDefault="006D5A69" w:rsidP="006D5A69">
      <w:pPr>
        <w:pStyle w:val="ListParagraph"/>
        <w:numPr>
          <w:ilvl w:val="0"/>
          <w:numId w:val="2"/>
        </w:numPr>
      </w:pPr>
      <w:r w:rsidRPr="005210B8">
        <w:t xml:space="preserve">A cryogen spray skin cooling device </w:t>
      </w:r>
      <w:r>
        <w:t>will</w:t>
      </w:r>
      <w:r w:rsidRPr="005210B8">
        <w:t xml:space="preserve"> be used during the procedure to decrease discomfort and protect the skin. </w:t>
      </w:r>
    </w:p>
    <w:p w14:paraId="5EF467F5" w14:textId="77777777" w:rsidR="006D5A69" w:rsidRPr="005210B8" w:rsidRDefault="006D5A69" w:rsidP="006D5A69">
      <w:pPr>
        <w:pStyle w:val="ListParagraph"/>
        <w:numPr>
          <w:ilvl w:val="0"/>
          <w:numId w:val="2"/>
        </w:numPr>
      </w:pPr>
      <w:r w:rsidRPr="00D22802">
        <w:t xml:space="preserve">I understand that immediately following the laser treatment redness, swelling, discomfort, bruising, and discoloration may develop at the treatment site. I understand that any discoloration may last 7-14 days and swelling should resolve within several days. Discomfort may be treated with the application of cool compresses or topical soothing agents like </w:t>
      </w:r>
      <w:r w:rsidRPr="005210B8">
        <w:t>aloe or hydrocortisone.</w:t>
      </w:r>
    </w:p>
    <w:p w14:paraId="61451252" w14:textId="77777777" w:rsidR="006D5A69" w:rsidRPr="005210B8" w:rsidRDefault="006D5A69" w:rsidP="006D5A69">
      <w:pPr>
        <w:pStyle w:val="ListParagraph"/>
        <w:numPr>
          <w:ilvl w:val="0"/>
          <w:numId w:val="2"/>
        </w:numPr>
      </w:pPr>
      <w:r w:rsidRPr="005210B8">
        <w:t xml:space="preserve">I will be given complete instructions regarding pre and post-care of the treated area. It is important to follow pre and post-care instructions carefully to minimize the chance of incomplete healing, textural skin changes or scarring. </w:t>
      </w:r>
    </w:p>
    <w:p w14:paraId="31DCB858" w14:textId="77777777" w:rsidR="006D5A69" w:rsidRPr="005210B8" w:rsidRDefault="006D5A69" w:rsidP="006D5A69">
      <w:pPr>
        <w:pStyle w:val="ListParagraph"/>
        <w:numPr>
          <w:ilvl w:val="0"/>
          <w:numId w:val="2"/>
        </w:numPr>
      </w:pPr>
      <w:r w:rsidRPr="005210B8">
        <w:t>No sun exposure 2 weeks pre and post treatment. Use of a sunblock is strongly recommended. Any form of tanning should be avoided.</w:t>
      </w:r>
    </w:p>
    <w:p w14:paraId="7B98D8AA" w14:textId="77777777" w:rsidR="006D5A69" w:rsidRPr="00D22802" w:rsidRDefault="006D5A69" w:rsidP="006D5A69">
      <w:pPr>
        <w:pStyle w:val="ListParagraph"/>
        <w:rPr>
          <w:sz w:val="12"/>
        </w:rPr>
      </w:pPr>
    </w:p>
    <w:p w14:paraId="31BCE3A6" w14:textId="77777777" w:rsidR="006D5A69" w:rsidRDefault="006D5A69" w:rsidP="006D5A69">
      <w:pPr>
        <w:ind w:left="360"/>
      </w:pPr>
      <w:r w:rsidRPr="00D22802">
        <w:t xml:space="preserve">______ I confirm that I have informed the Ultimate Image </w:t>
      </w:r>
      <w:proofErr w:type="spellStart"/>
      <w:r w:rsidRPr="00D22802">
        <w:t>MedSpa</w:t>
      </w:r>
      <w:proofErr w:type="spellEnd"/>
      <w:r w:rsidRPr="00D22802">
        <w:t xml:space="preserve"> technician regarding any current or past medical condition, disease or medication taken.</w:t>
      </w:r>
    </w:p>
    <w:p w14:paraId="367634BE" w14:textId="77777777" w:rsidR="006D5A69" w:rsidRDefault="006D5A69" w:rsidP="006D5A69">
      <w:pPr>
        <w:ind w:left="360"/>
      </w:pPr>
      <w:r w:rsidRPr="00D22802">
        <w:t xml:space="preserve">______ </w:t>
      </w:r>
      <w:r>
        <w:t xml:space="preserve">Children under 18yrs of age must always be supervised. Ultimate Image </w:t>
      </w:r>
      <w:proofErr w:type="spellStart"/>
      <w:r>
        <w:t>MedSpa</w:t>
      </w:r>
      <w:proofErr w:type="spellEnd"/>
      <w:r>
        <w:t xml:space="preserve"> is not responsible.</w:t>
      </w:r>
    </w:p>
    <w:p w14:paraId="6FD223E7" w14:textId="77777777" w:rsidR="006D5A69" w:rsidRPr="00D22802" w:rsidRDefault="006D5A69" w:rsidP="006D5A69">
      <w:pPr>
        <w:ind w:left="360"/>
      </w:pPr>
      <w:r w:rsidRPr="00D22802">
        <w:t xml:space="preserve">______ </w:t>
      </w:r>
      <w:r>
        <w:t xml:space="preserve">Pets cannot be on Ultimate Image </w:t>
      </w:r>
      <w:proofErr w:type="spellStart"/>
      <w:r>
        <w:t>MedSpa</w:t>
      </w:r>
      <w:proofErr w:type="spellEnd"/>
      <w:r>
        <w:t xml:space="preserve"> Property.</w:t>
      </w:r>
    </w:p>
    <w:p w14:paraId="6BB84EAD" w14:textId="77777777" w:rsidR="006D5A69" w:rsidRPr="00D22802" w:rsidRDefault="006D5A69" w:rsidP="006D5A69">
      <w:pPr>
        <w:ind w:left="360"/>
      </w:pPr>
      <w:r w:rsidRPr="00D22802">
        <w:t>______ I am not pregnant</w:t>
      </w:r>
      <w:r>
        <w:t xml:space="preserve"> or breastfeeding</w:t>
      </w:r>
      <w:r w:rsidRPr="00D22802">
        <w:t xml:space="preserve"> (female </w:t>
      </w:r>
      <w:r>
        <w:t>clients</w:t>
      </w:r>
      <w:r w:rsidRPr="00D22802">
        <w:t xml:space="preserve">). I will notify Ultimate Image </w:t>
      </w:r>
      <w:proofErr w:type="spellStart"/>
      <w:r w:rsidRPr="00D22802">
        <w:t>MedSpa</w:t>
      </w:r>
      <w:proofErr w:type="spellEnd"/>
      <w:r w:rsidRPr="00D22802">
        <w:t xml:space="preserve"> upon becoming pregnant. </w:t>
      </w:r>
    </w:p>
    <w:p w14:paraId="18AF2322" w14:textId="77777777" w:rsidR="006D5A69" w:rsidRPr="00D22802" w:rsidRDefault="006D5A69" w:rsidP="006D5A69">
      <w:pPr>
        <w:ind w:left="360"/>
      </w:pPr>
      <w:r w:rsidRPr="00D22802">
        <w:t xml:space="preserve">______ </w:t>
      </w:r>
      <w:bookmarkStart w:id="1" w:name="_Hlk23331622"/>
      <w:r w:rsidRPr="00D22802">
        <w:t>I certify that I have read and fully understand the contents of this consent form</w:t>
      </w:r>
      <w:r>
        <w:t xml:space="preserve"> including the risks and contraindications</w:t>
      </w:r>
      <w:r w:rsidRPr="00D22802">
        <w:t xml:space="preserve">. </w:t>
      </w:r>
    </w:p>
    <w:bookmarkEnd w:id="1"/>
    <w:p w14:paraId="11E39291" w14:textId="77777777" w:rsidR="006D5A69" w:rsidRDefault="006D5A69" w:rsidP="006D5A69">
      <w:pPr>
        <w:ind w:left="360"/>
      </w:pPr>
    </w:p>
    <w:p w14:paraId="627A7587" w14:textId="2522AFCE" w:rsidR="006D5A69" w:rsidRDefault="006D5A69" w:rsidP="006D5A69">
      <w:pPr>
        <w:ind w:left="360"/>
      </w:pPr>
    </w:p>
    <w:p w14:paraId="3EBF4229" w14:textId="77777777" w:rsidR="006D5A69" w:rsidRDefault="006D5A69" w:rsidP="006D5A69">
      <w:pPr>
        <w:ind w:left="360"/>
      </w:pPr>
    </w:p>
    <w:p w14:paraId="0EFBA65F" w14:textId="77777777" w:rsidR="006D5A69" w:rsidRPr="00D22802" w:rsidRDefault="006D5A69" w:rsidP="006D5A69">
      <w:pPr>
        <w:ind w:left="360"/>
      </w:pPr>
    </w:p>
    <w:p w14:paraId="672A3452" w14:textId="77777777" w:rsidR="006D5A69" w:rsidRDefault="006D5A69" w:rsidP="006D5A69">
      <w:pPr>
        <w:jc w:val="center"/>
        <w:rPr>
          <w:b/>
        </w:rPr>
      </w:pPr>
    </w:p>
    <w:p w14:paraId="770A2897" w14:textId="77777777" w:rsidR="006D5A69" w:rsidRDefault="006D5A69" w:rsidP="006D5A69">
      <w:pPr>
        <w:jc w:val="center"/>
        <w:rPr>
          <w:b/>
        </w:rPr>
      </w:pPr>
    </w:p>
    <w:p w14:paraId="59261544" w14:textId="4A59EDF2" w:rsidR="006D5A69" w:rsidRPr="00D22802" w:rsidRDefault="006D5A69" w:rsidP="006D5A69">
      <w:pPr>
        <w:jc w:val="center"/>
      </w:pPr>
      <w:bookmarkStart w:id="2" w:name="_GoBack"/>
      <w:bookmarkEnd w:id="2"/>
      <w:r w:rsidRPr="00D22802">
        <w:rPr>
          <w:b/>
        </w:rPr>
        <w:t>Laser Hair Removal Consent Form (cont’d)</w:t>
      </w:r>
    </w:p>
    <w:p w14:paraId="250AA5A0" w14:textId="77777777" w:rsidR="006D5A69" w:rsidRPr="00D22802" w:rsidRDefault="006D5A69" w:rsidP="006D5A69">
      <w:pPr>
        <w:ind w:left="360"/>
      </w:pPr>
    </w:p>
    <w:p w14:paraId="2480AF63" w14:textId="77777777" w:rsidR="006D5A69" w:rsidRDefault="006D5A69" w:rsidP="006D5A69">
      <w:pPr>
        <w:ind w:left="360"/>
      </w:pPr>
      <w:r w:rsidRPr="00D22802">
        <w:t xml:space="preserve">______ I certify that I have been fully informed of the nature and purpose of the procedure, expected outcomes, and possible complications, and I understand that no guarantee can be given as to the result obtained. I am fully aware that my condition is of cosmetic concern and that the decision to proceed is based solely on my expressed desire to do so. </w:t>
      </w:r>
    </w:p>
    <w:p w14:paraId="77D52EA5" w14:textId="77777777" w:rsidR="006D5A69" w:rsidRDefault="006D5A69" w:rsidP="006D5A69">
      <w:pPr>
        <w:ind w:left="360"/>
        <w:rPr>
          <w:rStyle w:val="ilfuvd"/>
        </w:rPr>
      </w:pPr>
      <w:r w:rsidRPr="00D22802">
        <w:t xml:space="preserve">______ </w:t>
      </w:r>
      <w:r>
        <w:t xml:space="preserve">To </w:t>
      </w:r>
      <w:r>
        <w:rPr>
          <w:rStyle w:val="ilfuvd"/>
        </w:rPr>
        <w:t xml:space="preserve">those under age </w:t>
      </w:r>
      <w:r>
        <w:rPr>
          <w:rStyle w:val="ilfuvd"/>
          <w:b/>
          <w:bCs/>
        </w:rPr>
        <w:t>18</w:t>
      </w:r>
      <w:r>
        <w:rPr>
          <w:rStyle w:val="ilfuvd"/>
        </w:rPr>
        <w:t xml:space="preserve"> we require the presence of a parent on the first consultation and a signature below from a parent. </w:t>
      </w:r>
    </w:p>
    <w:p w14:paraId="486B6D4C" w14:textId="77777777" w:rsidR="006D5A69" w:rsidRDefault="006D5A69" w:rsidP="006D5A69">
      <w:pPr>
        <w:ind w:left="360"/>
        <w:rPr>
          <w:rStyle w:val="ilfuvd"/>
          <w:b/>
        </w:rPr>
      </w:pPr>
    </w:p>
    <w:p w14:paraId="5C4CD21A" w14:textId="77777777" w:rsidR="006D5A69" w:rsidRDefault="006D5A69" w:rsidP="006D5A69">
      <w:pPr>
        <w:ind w:left="360"/>
        <w:rPr>
          <w:rStyle w:val="ilfuvd"/>
        </w:rPr>
      </w:pPr>
      <w:r w:rsidRPr="00EE5F07">
        <w:rPr>
          <w:rStyle w:val="ilfuvd"/>
          <w:b/>
        </w:rPr>
        <w:t>Birthdate</w:t>
      </w:r>
      <w:r>
        <w:rPr>
          <w:rStyle w:val="ilfuvd"/>
          <w:b/>
        </w:rPr>
        <w:t xml:space="preserve"> </w:t>
      </w:r>
      <w:r>
        <w:rPr>
          <w:rStyle w:val="ilfuvd"/>
        </w:rPr>
        <w:t xml:space="preserve">(if under 18 </w:t>
      </w:r>
      <w:proofErr w:type="spellStart"/>
      <w:r>
        <w:rPr>
          <w:rStyle w:val="ilfuvd"/>
        </w:rPr>
        <w:t>yrs</w:t>
      </w:r>
      <w:proofErr w:type="spellEnd"/>
      <w:r>
        <w:rPr>
          <w:rStyle w:val="ilfuvd"/>
        </w:rPr>
        <w:t xml:space="preserve"> old) </w:t>
      </w:r>
      <w:proofErr w:type="gramStart"/>
      <w:r>
        <w:rPr>
          <w:rStyle w:val="ilfuvd"/>
        </w:rPr>
        <w:t>-  _</w:t>
      </w:r>
      <w:proofErr w:type="gramEnd"/>
      <w:r>
        <w:rPr>
          <w:rStyle w:val="ilfuvd"/>
        </w:rPr>
        <w:t>____/_________/______</w:t>
      </w:r>
    </w:p>
    <w:p w14:paraId="0A2512F4" w14:textId="77777777" w:rsidR="006D5A69" w:rsidRDefault="006D5A69" w:rsidP="006D5A69">
      <w:pPr>
        <w:ind w:left="360"/>
      </w:pPr>
    </w:p>
    <w:p w14:paraId="4B54D682" w14:textId="77777777" w:rsidR="006D5A69" w:rsidRPr="005210B8" w:rsidRDefault="006D5A69" w:rsidP="006D5A69">
      <w:pPr>
        <w:rPr>
          <w:b/>
          <w:bCs/>
        </w:rPr>
      </w:pPr>
      <w:r>
        <w:rPr>
          <w:b/>
          <w:bCs/>
        </w:rPr>
        <w:t>Parent</w:t>
      </w:r>
      <w:r w:rsidRPr="005210B8">
        <w:rPr>
          <w:b/>
          <w:bCs/>
        </w:rPr>
        <w:t xml:space="preserve"> Signature: ____________________________________________________ Date: ________________</w:t>
      </w:r>
    </w:p>
    <w:p w14:paraId="10B61817" w14:textId="77777777" w:rsidR="006D5A69" w:rsidRDefault="006D5A69" w:rsidP="006D5A69">
      <w:pPr>
        <w:ind w:left="360"/>
      </w:pPr>
    </w:p>
    <w:p w14:paraId="34C6DC2F" w14:textId="77777777" w:rsidR="006D5A69" w:rsidRPr="00D22802" w:rsidRDefault="006D5A69" w:rsidP="006D5A69">
      <w:pPr>
        <w:ind w:left="360"/>
        <w:jc w:val="center"/>
      </w:pPr>
    </w:p>
    <w:p w14:paraId="4BF9C8E5" w14:textId="77777777" w:rsidR="006D5A69" w:rsidRPr="005210B8" w:rsidRDefault="006D5A69" w:rsidP="006D5A69">
      <w:pPr>
        <w:jc w:val="center"/>
        <w:rPr>
          <w:b/>
        </w:rPr>
      </w:pPr>
      <w:r w:rsidRPr="005210B8">
        <w:rPr>
          <w:b/>
        </w:rPr>
        <w:t>Agreement of Assumption of Risk &amp; Release of Liability</w:t>
      </w:r>
    </w:p>
    <w:p w14:paraId="489CE084" w14:textId="77777777" w:rsidR="006D5A69" w:rsidRPr="005210B8" w:rsidRDefault="006D5A69" w:rsidP="006D5A69">
      <w:pPr>
        <w:jc w:val="center"/>
        <w:rPr>
          <w:b/>
        </w:rPr>
      </w:pPr>
    </w:p>
    <w:p w14:paraId="455E144D" w14:textId="77777777" w:rsidR="006D5A69" w:rsidRPr="005210B8" w:rsidRDefault="006D5A69" w:rsidP="006D5A69">
      <w:r w:rsidRPr="005210B8">
        <w:t xml:space="preserve">By completing the fields below, you agree that you have read and understand the forgoing risks as well as understand that there may be additional risks that are not enumerated herein and that we are not presently aware of. You agree to assume these risks and to release Ultimate Image </w:t>
      </w:r>
      <w:proofErr w:type="spellStart"/>
      <w:r w:rsidRPr="005210B8">
        <w:t>MedSpa</w:t>
      </w:r>
      <w:proofErr w:type="spellEnd"/>
      <w:r w:rsidRPr="005210B8">
        <w:t xml:space="preserve"> and its owner and its staff of any and all liability associated with these and other risks regardless if we are negligent or otherwise at fault. By completing the information below, you acknowledge that you make the election to have laser hair removal performed by us on your person, and that you do so under agreement with these terms willingly and without reservation. </w:t>
      </w:r>
    </w:p>
    <w:p w14:paraId="453D9A79" w14:textId="77777777" w:rsidR="006D5A69" w:rsidRPr="005210B8" w:rsidRDefault="006D5A69" w:rsidP="006D5A69">
      <w:pPr>
        <w:jc w:val="center"/>
        <w:rPr>
          <w:b/>
          <w:sz w:val="12"/>
        </w:rPr>
      </w:pPr>
    </w:p>
    <w:p w14:paraId="675BFF41" w14:textId="77777777" w:rsidR="006D5A69" w:rsidRPr="005210B8" w:rsidRDefault="006D5A69" w:rsidP="006D5A69">
      <w:r w:rsidRPr="005210B8">
        <w:t>I have read and understood all information presented to me before signing this consent form.</w:t>
      </w:r>
    </w:p>
    <w:p w14:paraId="4F5C3EA6" w14:textId="77777777" w:rsidR="006D5A69" w:rsidRPr="005210B8" w:rsidRDefault="006D5A69" w:rsidP="006D5A69">
      <w:pPr>
        <w:rPr>
          <w:sz w:val="12"/>
        </w:rPr>
      </w:pPr>
    </w:p>
    <w:p w14:paraId="20DC3E93" w14:textId="77777777" w:rsidR="006D5A69" w:rsidRPr="005210B8" w:rsidRDefault="006D5A69" w:rsidP="006D5A69">
      <w:pPr>
        <w:rPr>
          <w:b/>
          <w:bCs/>
        </w:rPr>
      </w:pPr>
      <w:r w:rsidRPr="005210B8">
        <w:rPr>
          <w:b/>
          <w:bCs/>
        </w:rPr>
        <w:t>Client Signature: ____________________________________________________ Date: ________________</w:t>
      </w:r>
    </w:p>
    <w:p w14:paraId="3C593FD4" w14:textId="77777777" w:rsidR="006D5A69" w:rsidRPr="005210B8" w:rsidRDefault="006D5A69" w:rsidP="006D5A69">
      <w:pPr>
        <w:rPr>
          <w:b/>
          <w:bCs/>
        </w:rPr>
      </w:pPr>
    </w:p>
    <w:p w14:paraId="46F28B38" w14:textId="77777777" w:rsidR="006D5A69" w:rsidRPr="00D22802" w:rsidRDefault="006D5A69" w:rsidP="006D5A69">
      <w:pPr>
        <w:rPr>
          <w:b/>
          <w:bCs/>
        </w:rPr>
      </w:pPr>
      <w:r w:rsidRPr="005210B8">
        <w:rPr>
          <w:b/>
          <w:bCs/>
        </w:rPr>
        <w:t>Technician Signature: ________________________________________________ Date: ________________</w:t>
      </w:r>
    </w:p>
    <w:p w14:paraId="61D3D010" w14:textId="77777777" w:rsidR="006D5A69" w:rsidRPr="000D2787" w:rsidRDefault="006D5A69" w:rsidP="006D5A69">
      <w:pPr>
        <w:ind w:left="157" w:right="145"/>
        <w:jc w:val="center"/>
        <w:rPr>
          <w:b/>
          <w:sz w:val="12"/>
        </w:rPr>
      </w:pPr>
    </w:p>
    <w:p w14:paraId="15E1E529" w14:textId="77777777" w:rsidR="006D5A69" w:rsidRDefault="006D5A69" w:rsidP="006D5A69">
      <w:pPr>
        <w:ind w:left="157" w:right="145"/>
        <w:jc w:val="center"/>
        <w:rPr>
          <w:b/>
          <w:sz w:val="28"/>
        </w:rPr>
      </w:pPr>
    </w:p>
    <w:p w14:paraId="1621063A" w14:textId="77777777" w:rsidR="006D5A69" w:rsidRDefault="006D5A69" w:rsidP="006D5A69">
      <w:pPr>
        <w:ind w:left="157" w:right="145"/>
        <w:jc w:val="center"/>
        <w:rPr>
          <w:b/>
          <w:sz w:val="28"/>
        </w:rPr>
      </w:pPr>
    </w:p>
    <w:p w14:paraId="0BF8989E" w14:textId="77777777" w:rsidR="006D5A69" w:rsidRDefault="006D5A69" w:rsidP="006D5A69">
      <w:pPr>
        <w:ind w:left="157" w:right="145"/>
        <w:jc w:val="center"/>
        <w:rPr>
          <w:b/>
          <w:sz w:val="28"/>
        </w:rPr>
      </w:pPr>
    </w:p>
    <w:p w14:paraId="5B03AC0E" w14:textId="77777777" w:rsidR="006D5A69" w:rsidRDefault="006D5A69" w:rsidP="006D5A69">
      <w:pPr>
        <w:ind w:left="157" w:right="145"/>
        <w:jc w:val="center"/>
        <w:rPr>
          <w:b/>
          <w:sz w:val="28"/>
        </w:rPr>
      </w:pPr>
    </w:p>
    <w:p w14:paraId="36EC79F1" w14:textId="77777777" w:rsidR="006D5A69" w:rsidRDefault="006D5A69" w:rsidP="006D5A69">
      <w:pPr>
        <w:ind w:left="157" w:right="145"/>
        <w:jc w:val="center"/>
        <w:rPr>
          <w:b/>
          <w:sz w:val="28"/>
        </w:rPr>
      </w:pPr>
    </w:p>
    <w:p w14:paraId="290ED8C3" w14:textId="77777777" w:rsidR="006D5A69" w:rsidRDefault="006D5A69" w:rsidP="006D5A69">
      <w:pPr>
        <w:ind w:left="157" w:right="145"/>
        <w:jc w:val="center"/>
        <w:rPr>
          <w:b/>
          <w:sz w:val="28"/>
        </w:rPr>
      </w:pPr>
    </w:p>
    <w:p w14:paraId="399E6BE2" w14:textId="77777777" w:rsidR="006D5A69" w:rsidRDefault="006D5A69" w:rsidP="006D5A69">
      <w:pPr>
        <w:ind w:left="157" w:right="145"/>
        <w:jc w:val="center"/>
        <w:rPr>
          <w:b/>
          <w:sz w:val="28"/>
        </w:rPr>
      </w:pPr>
    </w:p>
    <w:p w14:paraId="0D9D9C0A" w14:textId="77777777" w:rsidR="006D5A69" w:rsidRDefault="006D5A69" w:rsidP="006D5A69">
      <w:pPr>
        <w:ind w:left="157" w:right="145"/>
        <w:jc w:val="center"/>
        <w:rPr>
          <w:b/>
          <w:sz w:val="28"/>
        </w:rPr>
      </w:pPr>
    </w:p>
    <w:p w14:paraId="7277E46D" w14:textId="77777777" w:rsidR="006D5A69" w:rsidRDefault="006D5A69" w:rsidP="006D5A69">
      <w:pPr>
        <w:ind w:left="157" w:right="145"/>
        <w:jc w:val="center"/>
        <w:rPr>
          <w:b/>
          <w:sz w:val="28"/>
        </w:rPr>
      </w:pPr>
    </w:p>
    <w:p w14:paraId="7C831DA9" w14:textId="77777777" w:rsidR="006D5A69" w:rsidRDefault="006D5A69" w:rsidP="006D5A69">
      <w:pPr>
        <w:ind w:left="157" w:right="145"/>
        <w:jc w:val="center"/>
        <w:rPr>
          <w:b/>
          <w:sz w:val="28"/>
        </w:rPr>
      </w:pPr>
    </w:p>
    <w:p w14:paraId="4D15C42B" w14:textId="77777777" w:rsidR="006D5A69" w:rsidRDefault="006D5A69" w:rsidP="006D5A69">
      <w:pPr>
        <w:ind w:left="157" w:right="145"/>
        <w:jc w:val="center"/>
        <w:rPr>
          <w:b/>
          <w:sz w:val="28"/>
        </w:rPr>
      </w:pPr>
    </w:p>
    <w:p w14:paraId="5713957D" w14:textId="77777777" w:rsidR="006D5A69" w:rsidRDefault="006D5A69" w:rsidP="006D5A69">
      <w:pPr>
        <w:ind w:left="157" w:right="145"/>
        <w:jc w:val="center"/>
        <w:rPr>
          <w:b/>
          <w:sz w:val="28"/>
        </w:rPr>
      </w:pPr>
    </w:p>
    <w:p w14:paraId="255ABD85" w14:textId="77777777" w:rsidR="006D5A69" w:rsidRDefault="006D5A69" w:rsidP="006D5A69">
      <w:pPr>
        <w:ind w:left="157" w:right="145"/>
        <w:jc w:val="center"/>
        <w:rPr>
          <w:b/>
          <w:sz w:val="28"/>
        </w:rPr>
      </w:pPr>
    </w:p>
    <w:p w14:paraId="25255A61" w14:textId="77777777" w:rsidR="006D5A69" w:rsidRDefault="006D5A69" w:rsidP="006D5A69">
      <w:pPr>
        <w:ind w:left="157" w:right="145"/>
        <w:jc w:val="center"/>
        <w:rPr>
          <w:b/>
          <w:sz w:val="28"/>
        </w:rPr>
      </w:pPr>
    </w:p>
    <w:p w14:paraId="25090485" w14:textId="77777777" w:rsidR="006D5A69" w:rsidRDefault="006D5A69" w:rsidP="006D5A69">
      <w:pPr>
        <w:ind w:left="157" w:right="145"/>
        <w:jc w:val="center"/>
        <w:rPr>
          <w:b/>
          <w:sz w:val="28"/>
        </w:rPr>
      </w:pPr>
    </w:p>
    <w:p w14:paraId="65FF2E84" w14:textId="77777777" w:rsidR="006D5A69" w:rsidRDefault="006D5A69" w:rsidP="006D5A69">
      <w:pPr>
        <w:ind w:left="157" w:right="145"/>
        <w:jc w:val="center"/>
        <w:rPr>
          <w:b/>
          <w:sz w:val="28"/>
        </w:rPr>
      </w:pPr>
    </w:p>
    <w:p w14:paraId="09A873BE" w14:textId="77777777" w:rsidR="006D5A69" w:rsidRDefault="006D5A69" w:rsidP="006D5A69">
      <w:pPr>
        <w:ind w:left="157" w:right="145"/>
        <w:jc w:val="center"/>
        <w:rPr>
          <w:b/>
          <w:sz w:val="28"/>
        </w:rPr>
      </w:pPr>
    </w:p>
    <w:p w14:paraId="1E6D082F" w14:textId="77777777" w:rsidR="006D5A69" w:rsidRDefault="006D5A69" w:rsidP="006D5A69">
      <w:pPr>
        <w:ind w:left="157" w:right="145"/>
        <w:jc w:val="center"/>
        <w:rPr>
          <w:b/>
          <w:sz w:val="28"/>
        </w:rPr>
      </w:pPr>
    </w:p>
    <w:p w14:paraId="57DFA37A" w14:textId="77777777" w:rsidR="006D5A69" w:rsidRDefault="006D5A69" w:rsidP="006D5A69">
      <w:pPr>
        <w:ind w:left="157" w:right="145"/>
        <w:jc w:val="center"/>
        <w:rPr>
          <w:b/>
          <w:sz w:val="28"/>
        </w:rPr>
      </w:pPr>
    </w:p>
    <w:tbl>
      <w:tblPr>
        <w:tblW w:w="10584" w:type="dxa"/>
        <w:jc w:val="center"/>
        <w:tblCellMar>
          <w:left w:w="0" w:type="dxa"/>
          <w:right w:w="0" w:type="dxa"/>
        </w:tblCellMar>
        <w:tblLook w:val="04A0" w:firstRow="1" w:lastRow="0" w:firstColumn="1" w:lastColumn="0" w:noHBand="0" w:noVBand="1"/>
      </w:tblPr>
      <w:tblGrid>
        <w:gridCol w:w="4838"/>
        <w:gridCol w:w="786"/>
        <w:gridCol w:w="3871"/>
        <w:gridCol w:w="1089"/>
      </w:tblGrid>
      <w:tr w:rsidR="006D5A69" w:rsidRPr="0084798F" w14:paraId="4D507510" w14:textId="77777777" w:rsidTr="008850B2">
        <w:trPr>
          <w:trHeight w:val="196"/>
          <w:jc w:val="center"/>
        </w:trPr>
        <w:tc>
          <w:tcPr>
            <w:tcW w:w="10584" w:type="dxa"/>
            <w:gridSpan w:val="4"/>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bottom"/>
            <w:hideMark/>
          </w:tcPr>
          <w:p w14:paraId="398F6633" w14:textId="77777777" w:rsidR="006D5A69" w:rsidRPr="0084798F" w:rsidRDefault="006D5A69" w:rsidP="008850B2">
            <w:pPr>
              <w:jc w:val="center"/>
              <w:rPr>
                <w:b/>
                <w:bCs/>
                <w:color w:val="000000"/>
              </w:rPr>
            </w:pPr>
            <w:r w:rsidRPr="0084798F">
              <w:rPr>
                <w:b/>
                <w:bCs/>
                <w:color w:val="000000"/>
              </w:rPr>
              <w:t>Medical History</w:t>
            </w:r>
          </w:p>
        </w:tc>
      </w:tr>
      <w:tr w:rsidR="006D5A69" w:rsidRPr="0084798F" w14:paraId="69ABA81F" w14:textId="77777777" w:rsidTr="008850B2">
        <w:trPr>
          <w:trHeight w:val="393"/>
          <w:jc w:val="center"/>
        </w:trPr>
        <w:tc>
          <w:tcPr>
            <w:tcW w:w="483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22A7CC0B" w14:textId="77777777" w:rsidR="006D5A69" w:rsidRPr="0084798F" w:rsidRDefault="006D5A69" w:rsidP="008850B2">
            <w:pPr>
              <w:jc w:val="center"/>
              <w:rPr>
                <w:b/>
                <w:bCs/>
                <w:color w:val="000000"/>
              </w:rPr>
            </w:pPr>
            <w:r w:rsidRPr="0084798F">
              <w:rPr>
                <w:b/>
                <w:bCs/>
                <w:color w:val="000000"/>
              </w:rPr>
              <w:t>Pacemaker/Defibrillator</w:t>
            </w:r>
          </w:p>
        </w:tc>
        <w:tc>
          <w:tcPr>
            <w:tcW w:w="78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B84AF" w14:textId="77777777" w:rsidR="006D5A69" w:rsidRPr="0084798F" w:rsidRDefault="006D5A69" w:rsidP="008850B2">
            <w:pPr>
              <w:rPr>
                <w:color w:val="000000"/>
              </w:rPr>
            </w:pPr>
            <w:r w:rsidRPr="0084798F">
              <w:rPr>
                <w:color w:val="000000"/>
              </w:rPr>
              <w:t>Y or N</w:t>
            </w:r>
          </w:p>
        </w:tc>
        <w:tc>
          <w:tcPr>
            <w:tcW w:w="387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5E2DFA60" w14:textId="77777777" w:rsidR="006D5A69" w:rsidRPr="0084798F" w:rsidRDefault="006D5A69" w:rsidP="008850B2">
            <w:pPr>
              <w:jc w:val="center"/>
              <w:rPr>
                <w:b/>
                <w:bCs/>
                <w:color w:val="000000"/>
              </w:rPr>
            </w:pPr>
            <w:r w:rsidRPr="0084798F">
              <w:rPr>
                <w:b/>
                <w:bCs/>
                <w:color w:val="000000"/>
              </w:rPr>
              <w:t>Active Skin Infection (e.g. psoriasis, eczema)</w:t>
            </w:r>
          </w:p>
        </w:tc>
        <w:tc>
          <w:tcPr>
            <w:tcW w:w="10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EB15AF" w14:textId="77777777" w:rsidR="006D5A69" w:rsidRPr="0084798F" w:rsidRDefault="006D5A69" w:rsidP="008850B2">
            <w:pPr>
              <w:rPr>
                <w:color w:val="000000"/>
              </w:rPr>
            </w:pPr>
            <w:r w:rsidRPr="0084798F">
              <w:rPr>
                <w:color w:val="000000"/>
              </w:rPr>
              <w:t>Y or N</w:t>
            </w:r>
          </w:p>
        </w:tc>
      </w:tr>
      <w:tr w:rsidR="006D5A69" w:rsidRPr="0084798F" w14:paraId="609F605F"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795DAD63" w14:textId="77777777" w:rsidR="006D5A69" w:rsidRPr="0084798F" w:rsidRDefault="006D5A69" w:rsidP="008850B2">
            <w:pPr>
              <w:jc w:val="center"/>
              <w:rPr>
                <w:b/>
                <w:bCs/>
                <w:color w:val="000000"/>
              </w:rPr>
            </w:pPr>
            <w:r w:rsidRPr="0084798F">
              <w:rPr>
                <w:b/>
                <w:bCs/>
                <w:color w:val="000000"/>
              </w:rPr>
              <w:t>Metal Implants</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D1A009"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9F5307F" w14:textId="77777777" w:rsidR="006D5A69" w:rsidRPr="0084798F" w:rsidRDefault="006D5A69" w:rsidP="008850B2">
            <w:pPr>
              <w:jc w:val="center"/>
              <w:rPr>
                <w:b/>
                <w:bCs/>
                <w:color w:val="000000"/>
              </w:rPr>
            </w:pPr>
            <w:r w:rsidRPr="0084798F">
              <w:rPr>
                <w:b/>
                <w:bCs/>
                <w:color w:val="000000"/>
              </w:rPr>
              <w:t>Skin Disorders (e.g. keloids, abnormal wound healing)</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22697" w14:textId="77777777" w:rsidR="006D5A69" w:rsidRPr="0084798F" w:rsidRDefault="006D5A69" w:rsidP="008850B2">
            <w:pPr>
              <w:rPr>
                <w:color w:val="000000"/>
              </w:rPr>
            </w:pPr>
            <w:r w:rsidRPr="0084798F">
              <w:rPr>
                <w:color w:val="000000"/>
              </w:rPr>
              <w:t>Y or N</w:t>
            </w:r>
          </w:p>
        </w:tc>
      </w:tr>
      <w:tr w:rsidR="006D5A69" w:rsidRPr="0084798F" w14:paraId="4A0C6799" w14:textId="77777777" w:rsidTr="008850B2">
        <w:trPr>
          <w:trHeight w:val="590"/>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D40FD8B" w14:textId="77777777" w:rsidR="006D5A69" w:rsidRPr="0084798F" w:rsidRDefault="006D5A69" w:rsidP="008850B2">
            <w:pPr>
              <w:jc w:val="center"/>
              <w:rPr>
                <w:b/>
                <w:bCs/>
                <w:color w:val="000000"/>
              </w:rPr>
            </w:pPr>
            <w:r w:rsidRPr="0084798F">
              <w:rPr>
                <w:b/>
                <w:bCs/>
                <w:color w:val="000000"/>
              </w:rPr>
              <w:t>Current or history of skin cancer/other cancer/pre-malignant moles</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B9FF4"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D44210A" w14:textId="77777777" w:rsidR="006D5A69" w:rsidRPr="0084798F" w:rsidRDefault="006D5A69" w:rsidP="008850B2">
            <w:pPr>
              <w:jc w:val="center"/>
              <w:rPr>
                <w:b/>
                <w:bCs/>
                <w:color w:val="000000"/>
              </w:rPr>
            </w:pPr>
            <w:r w:rsidRPr="0084798F">
              <w:rPr>
                <w:b/>
                <w:bCs/>
                <w:color w:val="000000"/>
              </w:rPr>
              <w:t>History of bleeding disorders</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46ED2" w14:textId="77777777" w:rsidR="006D5A69" w:rsidRPr="0084798F" w:rsidRDefault="006D5A69" w:rsidP="008850B2">
            <w:pPr>
              <w:rPr>
                <w:color w:val="000000"/>
              </w:rPr>
            </w:pPr>
            <w:r w:rsidRPr="0084798F">
              <w:rPr>
                <w:color w:val="000000"/>
              </w:rPr>
              <w:t>Y or N</w:t>
            </w:r>
          </w:p>
        </w:tc>
      </w:tr>
      <w:tr w:rsidR="006D5A69" w:rsidRPr="0084798F" w14:paraId="1EE6BC43"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8EF3558" w14:textId="77777777" w:rsidR="006D5A69" w:rsidRPr="0084798F" w:rsidRDefault="006D5A69" w:rsidP="008850B2">
            <w:pPr>
              <w:jc w:val="center"/>
              <w:rPr>
                <w:b/>
                <w:bCs/>
                <w:color w:val="000000"/>
              </w:rPr>
            </w:pPr>
            <w:r w:rsidRPr="0084798F">
              <w:rPr>
                <w:b/>
                <w:bCs/>
                <w:color w:val="000000"/>
              </w:rPr>
              <w:t>Severe Concurrent Medical conditions (e.g. cardiac disorders)</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DE45DC"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92B0168" w14:textId="77777777" w:rsidR="006D5A69" w:rsidRPr="0084798F" w:rsidRDefault="006D5A69" w:rsidP="008850B2">
            <w:pPr>
              <w:jc w:val="center"/>
              <w:rPr>
                <w:b/>
                <w:bCs/>
                <w:color w:val="000000"/>
              </w:rPr>
            </w:pPr>
            <w:r w:rsidRPr="0084798F">
              <w:rPr>
                <w:b/>
                <w:bCs/>
                <w:color w:val="000000"/>
              </w:rPr>
              <w:t>Use of medication/herbs inducing photosensitivity</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E1CF9F" w14:textId="77777777" w:rsidR="006D5A69" w:rsidRPr="0084798F" w:rsidRDefault="006D5A69" w:rsidP="008850B2">
            <w:pPr>
              <w:rPr>
                <w:color w:val="000000"/>
              </w:rPr>
            </w:pPr>
            <w:r w:rsidRPr="0084798F">
              <w:rPr>
                <w:color w:val="000000"/>
              </w:rPr>
              <w:t>Y or N</w:t>
            </w:r>
          </w:p>
        </w:tc>
      </w:tr>
      <w:tr w:rsidR="006D5A69" w:rsidRPr="0084798F" w14:paraId="1EFA39F4"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14D12458" w14:textId="77777777" w:rsidR="006D5A69" w:rsidRPr="0084798F" w:rsidRDefault="006D5A69" w:rsidP="008850B2">
            <w:pPr>
              <w:jc w:val="center"/>
              <w:rPr>
                <w:b/>
                <w:bCs/>
                <w:color w:val="000000"/>
              </w:rPr>
            </w:pPr>
            <w:r w:rsidRPr="0084798F">
              <w:rPr>
                <w:b/>
                <w:bCs/>
                <w:color w:val="000000"/>
              </w:rPr>
              <w:t>Pregnant or Nursing</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BFAD1"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781FC44" w14:textId="77777777" w:rsidR="006D5A69" w:rsidRPr="0084798F" w:rsidRDefault="006D5A69" w:rsidP="008850B2">
            <w:pPr>
              <w:jc w:val="center"/>
              <w:rPr>
                <w:b/>
                <w:bCs/>
                <w:color w:val="000000"/>
              </w:rPr>
            </w:pPr>
            <w:r w:rsidRPr="0084798F">
              <w:rPr>
                <w:b/>
                <w:bCs/>
                <w:color w:val="000000"/>
              </w:rPr>
              <w:t>Facial laser resurfacing/deep chemical peeling (last 3 months)</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79C77" w14:textId="77777777" w:rsidR="006D5A69" w:rsidRPr="0084798F" w:rsidRDefault="006D5A69" w:rsidP="008850B2">
            <w:pPr>
              <w:rPr>
                <w:color w:val="000000"/>
              </w:rPr>
            </w:pPr>
            <w:r w:rsidRPr="0084798F">
              <w:rPr>
                <w:color w:val="000000"/>
              </w:rPr>
              <w:t>Y or N</w:t>
            </w:r>
          </w:p>
        </w:tc>
      </w:tr>
      <w:tr w:rsidR="006D5A69" w:rsidRPr="0084798F" w14:paraId="19AB4B4C"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008E0C61" w14:textId="77777777" w:rsidR="006D5A69" w:rsidRPr="0084798F" w:rsidRDefault="006D5A69" w:rsidP="008850B2">
            <w:pPr>
              <w:jc w:val="center"/>
              <w:rPr>
                <w:b/>
                <w:bCs/>
                <w:color w:val="000000"/>
              </w:rPr>
            </w:pPr>
            <w:r w:rsidRPr="0084798F">
              <w:rPr>
                <w:b/>
                <w:bCs/>
                <w:color w:val="000000"/>
              </w:rPr>
              <w:t>Impaired Immune System</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7D8FD5"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003D57B" w14:textId="77777777" w:rsidR="006D5A69" w:rsidRPr="0084798F" w:rsidRDefault="006D5A69" w:rsidP="008850B2">
            <w:pPr>
              <w:jc w:val="center"/>
              <w:rPr>
                <w:b/>
                <w:bCs/>
                <w:color w:val="000000"/>
              </w:rPr>
            </w:pPr>
            <w:r w:rsidRPr="0084798F">
              <w:rPr>
                <w:b/>
                <w:bCs/>
                <w:color w:val="000000"/>
              </w:rPr>
              <w:t>Needle epilation, waxing, tweezing (last 6 weeks)</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19703" w14:textId="77777777" w:rsidR="006D5A69" w:rsidRPr="0084798F" w:rsidRDefault="006D5A69" w:rsidP="008850B2">
            <w:pPr>
              <w:rPr>
                <w:color w:val="000000"/>
              </w:rPr>
            </w:pPr>
            <w:r w:rsidRPr="0084798F">
              <w:rPr>
                <w:color w:val="000000"/>
              </w:rPr>
              <w:t>Y or N</w:t>
            </w:r>
          </w:p>
        </w:tc>
      </w:tr>
      <w:tr w:rsidR="006D5A69" w:rsidRPr="0084798F" w14:paraId="6712E78C"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B746A2A" w14:textId="77777777" w:rsidR="006D5A69" w:rsidRPr="0084798F" w:rsidRDefault="006D5A69" w:rsidP="008850B2">
            <w:pPr>
              <w:jc w:val="center"/>
              <w:rPr>
                <w:b/>
                <w:bCs/>
                <w:color w:val="000000"/>
              </w:rPr>
            </w:pPr>
            <w:r w:rsidRPr="0084798F">
              <w:rPr>
                <w:b/>
                <w:bCs/>
                <w:color w:val="000000"/>
              </w:rPr>
              <w:t>Diseases stimulated by light (e.g. Lupus, Porphyria, Epilepsy)</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9B902"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1DB3CD9" w14:textId="77777777" w:rsidR="006D5A69" w:rsidRPr="0084798F" w:rsidRDefault="006D5A69" w:rsidP="008850B2">
            <w:pPr>
              <w:jc w:val="center"/>
              <w:rPr>
                <w:b/>
                <w:bCs/>
                <w:color w:val="000000"/>
              </w:rPr>
            </w:pPr>
            <w:r w:rsidRPr="0084798F">
              <w:rPr>
                <w:b/>
                <w:bCs/>
                <w:color w:val="000000"/>
              </w:rPr>
              <w:t>Tattoo or permanent makeup</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BA105E" w14:textId="77777777" w:rsidR="006D5A69" w:rsidRPr="0084798F" w:rsidRDefault="006D5A69" w:rsidP="008850B2">
            <w:pPr>
              <w:rPr>
                <w:color w:val="000000"/>
              </w:rPr>
            </w:pPr>
            <w:r w:rsidRPr="0084798F">
              <w:rPr>
                <w:color w:val="000000"/>
              </w:rPr>
              <w:t>Y or N</w:t>
            </w:r>
          </w:p>
        </w:tc>
      </w:tr>
      <w:tr w:rsidR="006D5A69" w:rsidRPr="0084798F" w14:paraId="23365433"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B49DA5F" w14:textId="77777777" w:rsidR="006D5A69" w:rsidRPr="0084798F" w:rsidRDefault="006D5A69" w:rsidP="008850B2">
            <w:pPr>
              <w:jc w:val="center"/>
              <w:rPr>
                <w:b/>
                <w:bCs/>
                <w:color w:val="000000"/>
              </w:rPr>
            </w:pPr>
            <w:r w:rsidRPr="0084798F">
              <w:rPr>
                <w:b/>
                <w:bCs/>
                <w:color w:val="000000"/>
              </w:rPr>
              <w:t>Diseases stimulated by heat (e.g. Herpes Simplex)</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4B59A9"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4BB787E" w14:textId="77777777" w:rsidR="006D5A69" w:rsidRPr="0084798F" w:rsidRDefault="006D5A69" w:rsidP="008850B2">
            <w:pPr>
              <w:jc w:val="center"/>
              <w:rPr>
                <w:b/>
                <w:bCs/>
                <w:color w:val="000000"/>
              </w:rPr>
            </w:pPr>
            <w:r w:rsidRPr="0084798F">
              <w:rPr>
                <w:b/>
                <w:bCs/>
                <w:color w:val="000000"/>
              </w:rPr>
              <w:t>Tanned Skin</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A5A48" w14:textId="77777777" w:rsidR="006D5A69" w:rsidRPr="0084798F" w:rsidRDefault="006D5A69" w:rsidP="008850B2">
            <w:pPr>
              <w:rPr>
                <w:color w:val="000000"/>
              </w:rPr>
            </w:pPr>
            <w:r w:rsidRPr="0084798F">
              <w:rPr>
                <w:color w:val="000000"/>
              </w:rPr>
              <w:t>Y or N</w:t>
            </w:r>
          </w:p>
        </w:tc>
      </w:tr>
      <w:tr w:rsidR="006D5A69" w:rsidRPr="0084798F" w14:paraId="34D2FA37" w14:textId="77777777" w:rsidTr="008850B2">
        <w:trPr>
          <w:trHeight w:val="393"/>
          <w:jc w:val="center"/>
        </w:trPr>
        <w:tc>
          <w:tcPr>
            <w:tcW w:w="483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7648EC69" w14:textId="77777777" w:rsidR="006D5A69" w:rsidRPr="0084798F" w:rsidRDefault="006D5A69" w:rsidP="008850B2">
            <w:pPr>
              <w:jc w:val="center"/>
              <w:rPr>
                <w:b/>
                <w:bCs/>
                <w:color w:val="000000"/>
              </w:rPr>
            </w:pPr>
            <w:r w:rsidRPr="0084798F">
              <w:rPr>
                <w:b/>
                <w:bCs/>
                <w:color w:val="000000"/>
              </w:rPr>
              <w:t>Endocrine Disorders (e.g. diabetes, PCO)</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267B6"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F719CC9" w14:textId="77777777" w:rsidR="006D5A69" w:rsidRPr="0084798F" w:rsidRDefault="006D5A69" w:rsidP="008850B2">
            <w:pPr>
              <w:jc w:val="center"/>
              <w:rPr>
                <w:b/>
                <w:bCs/>
                <w:color w:val="000000"/>
              </w:rPr>
            </w:pPr>
            <w:proofErr w:type="spellStart"/>
            <w:r w:rsidRPr="0084798F">
              <w:rPr>
                <w:b/>
                <w:bCs/>
                <w:color w:val="000000"/>
              </w:rPr>
              <w:t>Sapheneous</w:t>
            </w:r>
            <w:proofErr w:type="spellEnd"/>
            <w:r w:rsidRPr="0084798F">
              <w:rPr>
                <w:b/>
                <w:bCs/>
                <w:color w:val="000000"/>
              </w:rPr>
              <w:t xml:space="preserve"> </w:t>
            </w:r>
            <w:proofErr w:type="spellStart"/>
            <w:r w:rsidRPr="0084798F">
              <w:rPr>
                <w:b/>
                <w:bCs/>
                <w:color w:val="000000"/>
              </w:rPr>
              <w:t>Insuffiency</w:t>
            </w:r>
            <w:proofErr w:type="spellEnd"/>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98CBE5" w14:textId="77777777" w:rsidR="006D5A69" w:rsidRPr="0084798F" w:rsidRDefault="006D5A69" w:rsidP="008850B2">
            <w:pPr>
              <w:rPr>
                <w:color w:val="000000"/>
              </w:rPr>
            </w:pPr>
            <w:r w:rsidRPr="0084798F">
              <w:rPr>
                <w:color w:val="000000"/>
              </w:rPr>
              <w:t>Y or N</w:t>
            </w:r>
          </w:p>
        </w:tc>
      </w:tr>
      <w:tr w:rsidR="006D5A69" w:rsidRPr="0084798F" w14:paraId="5834F233" w14:textId="77777777" w:rsidTr="008850B2">
        <w:trPr>
          <w:trHeight w:val="196"/>
          <w:jc w:val="center"/>
        </w:trPr>
        <w:tc>
          <w:tcPr>
            <w:tcW w:w="4838" w:type="dxa"/>
            <w:tcBorders>
              <w:top w:val="nil"/>
              <w:left w:val="single" w:sz="4" w:space="0" w:color="auto"/>
              <w:bottom w:val="nil"/>
              <w:right w:val="nil"/>
            </w:tcBorders>
            <w:shd w:val="clear" w:color="auto" w:fill="auto"/>
            <w:tcMar>
              <w:top w:w="15" w:type="dxa"/>
              <w:left w:w="15" w:type="dxa"/>
              <w:bottom w:w="0" w:type="dxa"/>
              <w:right w:w="15" w:type="dxa"/>
            </w:tcMar>
            <w:vAlign w:val="bottom"/>
            <w:hideMark/>
          </w:tcPr>
          <w:p w14:paraId="1CD5EAA5" w14:textId="77777777" w:rsidR="006D5A69" w:rsidRPr="0084798F" w:rsidRDefault="006D5A69" w:rsidP="008850B2">
            <w:pPr>
              <w:jc w:val="center"/>
              <w:rPr>
                <w:b/>
                <w:bCs/>
                <w:color w:val="000000"/>
              </w:rPr>
            </w:pPr>
            <w:r w:rsidRPr="0084798F">
              <w:rPr>
                <w:b/>
                <w:bCs/>
                <w:color w:val="000000"/>
              </w:rPr>
              <w:t>Surgical Procedures</w:t>
            </w:r>
          </w:p>
        </w:tc>
        <w:tc>
          <w:tcPr>
            <w:tcW w:w="7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978D8A" w14:textId="77777777" w:rsidR="006D5A69" w:rsidRPr="0084798F" w:rsidRDefault="006D5A69" w:rsidP="008850B2">
            <w:pPr>
              <w:rPr>
                <w:color w:val="000000"/>
              </w:rPr>
            </w:pPr>
            <w:r w:rsidRPr="0084798F">
              <w:rPr>
                <w:color w:val="000000"/>
              </w:rPr>
              <w:t>Y or N</w:t>
            </w:r>
          </w:p>
        </w:tc>
        <w:tc>
          <w:tcPr>
            <w:tcW w:w="387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21DB98E" w14:textId="77777777" w:rsidR="006D5A69" w:rsidRPr="0084798F" w:rsidRDefault="006D5A69" w:rsidP="008850B2">
            <w:pPr>
              <w:jc w:val="center"/>
              <w:rPr>
                <w:b/>
                <w:bCs/>
                <w:color w:val="000000"/>
              </w:rPr>
            </w:pPr>
            <w:r w:rsidRPr="0084798F">
              <w:rPr>
                <w:b/>
                <w:bCs/>
                <w:color w:val="000000"/>
              </w:rPr>
              <w:t>Injections/Fillers</w:t>
            </w:r>
          </w:p>
        </w:tc>
        <w:tc>
          <w:tcPr>
            <w:tcW w:w="10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44EEF" w14:textId="77777777" w:rsidR="006D5A69" w:rsidRPr="0084798F" w:rsidRDefault="006D5A69" w:rsidP="008850B2">
            <w:pPr>
              <w:rPr>
                <w:color w:val="000000"/>
              </w:rPr>
            </w:pPr>
            <w:r w:rsidRPr="0084798F">
              <w:rPr>
                <w:color w:val="000000"/>
              </w:rPr>
              <w:t>Y or N</w:t>
            </w:r>
          </w:p>
        </w:tc>
      </w:tr>
      <w:tr w:rsidR="006D5A69" w:rsidRPr="0084798F" w14:paraId="51DBF846" w14:textId="77777777" w:rsidTr="008850B2">
        <w:trPr>
          <w:trHeight w:val="458"/>
          <w:jc w:val="center"/>
        </w:trPr>
        <w:tc>
          <w:tcPr>
            <w:tcW w:w="483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23C8465" w14:textId="77777777" w:rsidR="006D5A69" w:rsidRDefault="006D5A69" w:rsidP="008850B2">
            <w:pPr>
              <w:jc w:val="center"/>
              <w:rPr>
                <w:color w:val="000000"/>
              </w:rPr>
            </w:pPr>
            <w:r w:rsidRPr="0084798F">
              <w:rPr>
                <w:b/>
                <w:bCs/>
                <w:color w:val="000000"/>
              </w:rPr>
              <w:t>List any medications taken</w:t>
            </w:r>
            <w:r w:rsidRPr="0084798F">
              <w:rPr>
                <w:color w:val="000000"/>
              </w:rPr>
              <w:t xml:space="preserve"> </w:t>
            </w:r>
          </w:p>
          <w:p w14:paraId="66AFBF73" w14:textId="77777777" w:rsidR="006D5A69" w:rsidRPr="0084798F" w:rsidRDefault="006D5A69" w:rsidP="008850B2">
            <w:pPr>
              <w:jc w:val="center"/>
              <w:rPr>
                <w:b/>
                <w:bCs/>
                <w:color w:val="000000"/>
              </w:rPr>
            </w:pPr>
            <w:r w:rsidRPr="0084798F">
              <w:rPr>
                <w:color w:val="000000"/>
              </w:rPr>
              <w:t>(includes topical and non-prescription)</w:t>
            </w:r>
          </w:p>
        </w:tc>
        <w:tc>
          <w:tcPr>
            <w:tcW w:w="5746" w:type="dxa"/>
            <w:gridSpan w:val="3"/>
            <w:vMerge w:val="restart"/>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097C9" w14:textId="77777777" w:rsidR="006D5A69" w:rsidRPr="0084798F" w:rsidRDefault="006D5A69" w:rsidP="008850B2">
            <w:pPr>
              <w:rPr>
                <w:color w:val="000000"/>
              </w:rPr>
            </w:pPr>
            <w:r w:rsidRPr="0084798F">
              <w:rPr>
                <w:color w:val="000000"/>
              </w:rPr>
              <w:t> </w:t>
            </w:r>
          </w:p>
        </w:tc>
      </w:tr>
      <w:tr w:rsidR="006D5A69" w:rsidRPr="0084798F" w14:paraId="4C76EB55" w14:textId="77777777" w:rsidTr="008850B2">
        <w:trPr>
          <w:trHeight w:val="458"/>
          <w:jc w:val="center"/>
        </w:trPr>
        <w:tc>
          <w:tcPr>
            <w:tcW w:w="4838" w:type="dxa"/>
            <w:vMerge/>
            <w:tcBorders>
              <w:top w:val="single" w:sz="4" w:space="0" w:color="auto"/>
              <w:left w:val="single" w:sz="4" w:space="0" w:color="auto"/>
              <w:bottom w:val="single" w:sz="4" w:space="0" w:color="000000"/>
              <w:right w:val="single" w:sz="4" w:space="0" w:color="auto"/>
            </w:tcBorders>
            <w:vAlign w:val="center"/>
            <w:hideMark/>
          </w:tcPr>
          <w:p w14:paraId="7ED071D0" w14:textId="77777777" w:rsidR="006D5A69" w:rsidRPr="0084798F" w:rsidRDefault="006D5A69" w:rsidP="008850B2">
            <w:pPr>
              <w:rPr>
                <w:b/>
                <w:bCs/>
                <w:color w:val="000000"/>
              </w:rPr>
            </w:pPr>
          </w:p>
        </w:tc>
        <w:tc>
          <w:tcPr>
            <w:tcW w:w="5746" w:type="dxa"/>
            <w:gridSpan w:val="3"/>
            <w:vMerge/>
            <w:tcBorders>
              <w:top w:val="single" w:sz="4" w:space="0" w:color="auto"/>
              <w:left w:val="nil"/>
              <w:bottom w:val="single" w:sz="4" w:space="0" w:color="000000"/>
              <w:right w:val="single" w:sz="4" w:space="0" w:color="000000"/>
            </w:tcBorders>
            <w:vAlign w:val="center"/>
            <w:hideMark/>
          </w:tcPr>
          <w:p w14:paraId="1DAB3758" w14:textId="77777777" w:rsidR="006D5A69" w:rsidRPr="0084798F" w:rsidRDefault="006D5A69" w:rsidP="008850B2">
            <w:pPr>
              <w:rPr>
                <w:color w:val="000000"/>
              </w:rPr>
            </w:pPr>
          </w:p>
        </w:tc>
      </w:tr>
      <w:tr w:rsidR="006D5A69" w:rsidRPr="0084798F" w14:paraId="198486B5" w14:textId="77777777" w:rsidTr="008850B2">
        <w:trPr>
          <w:trHeight w:val="458"/>
          <w:jc w:val="center"/>
        </w:trPr>
        <w:tc>
          <w:tcPr>
            <w:tcW w:w="4838" w:type="dxa"/>
            <w:vMerge/>
            <w:tcBorders>
              <w:top w:val="single" w:sz="4" w:space="0" w:color="auto"/>
              <w:left w:val="single" w:sz="4" w:space="0" w:color="auto"/>
              <w:bottom w:val="single" w:sz="4" w:space="0" w:color="000000"/>
              <w:right w:val="single" w:sz="4" w:space="0" w:color="auto"/>
            </w:tcBorders>
            <w:vAlign w:val="center"/>
            <w:hideMark/>
          </w:tcPr>
          <w:p w14:paraId="092EF6D8" w14:textId="77777777" w:rsidR="006D5A69" w:rsidRPr="0084798F" w:rsidRDefault="006D5A69" w:rsidP="008850B2">
            <w:pPr>
              <w:rPr>
                <w:b/>
                <w:bCs/>
                <w:color w:val="000000"/>
              </w:rPr>
            </w:pPr>
          </w:p>
        </w:tc>
        <w:tc>
          <w:tcPr>
            <w:tcW w:w="5746" w:type="dxa"/>
            <w:gridSpan w:val="3"/>
            <w:vMerge/>
            <w:tcBorders>
              <w:top w:val="single" w:sz="4" w:space="0" w:color="auto"/>
              <w:left w:val="nil"/>
              <w:bottom w:val="single" w:sz="4" w:space="0" w:color="000000"/>
              <w:right w:val="single" w:sz="4" w:space="0" w:color="000000"/>
            </w:tcBorders>
            <w:vAlign w:val="center"/>
            <w:hideMark/>
          </w:tcPr>
          <w:p w14:paraId="69C08393" w14:textId="77777777" w:rsidR="006D5A69" w:rsidRPr="0084798F" w:rsidRDefault="006D5A69" w:rsidP="008850B2">
            <w:pPr>
              <w:rPr>
                <w:color w:val="000000"/>
              </w:rPr>
            </w:pPr>
          </w:p>
        </w:tc>
      </w:tr>
      <w:tr w:rsidR="006D5A69" w:rsidRPr="0084798F" w14:paraId="53567BF2" w14:textId="77777777" w:rsidTr="008850B2">
        <w:trPr>
          <w:trHeight w:val="314"/>
          <w:jc w:val="center"/>
        </w:trPr>
        <w:tc>
          <w:tcPr>
            <w:tcW w:w="4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307B3D" w14:textId="77777777" w:rsidR="006D5A69" w:rsidRPr="0084798F" w:rsidRDefault="006D5A69" w:rsidP="008850B2">
            <w:pPr>
              <w:jc w:val="center"/>
              <w:rPr>
                <w:b/>
                <w:bCs/>
                <w:color w:val="000000"/>
              </w:rPr>
            </w:pPr>
            <w:r w:rsidRPr="0084798F">
              <w:rPr>
                <w:b/>
                <w:bCs/>
                <w:color w:val="000000"/>
              </w:rPr>
              <w:t>List any allergies</w:t>
            </w:r>
          </w:p>
        </w:tc>
        <w:tc>
          <w:tcPr>
            <w:tcW w:w="5746"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3AF49074" w14:textId="77777777" w:rsidR="006D5A69" w:rsidRPr="0084798F" w:rsidRDefault="006D5A69" w:rsidP="008850B2">
            <w:pPr>
              <w:jc w:val="center"/>
              <w:rPr>
                <w:color w:val="000000"/>
              </w:rPr>
            </w:pPr>
            <w:r w:rsidRPr="0084798F">
              <w:rPr>
                <w:color w:val="000000"/>
              </w:rPr>
              <w:t> </w:t>
            </w:r>
          </w:p>
        </w:tc>
      </w:tr>
      <w:tr w:rsidR="006D5A69" w:rsidRPr="0084798F" w14:paraId="7650041C" w14:textId="77777777" w:rsidTr="008850B2">
        <w:trPr>
          <w:trHeight w:val="443"/>
          <w:jc w:val="center"/>
        </w:trPr>
        <w:tc>
          <w:tcPr>
            <w:tcW w:w="48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DDC988" w14:textId="77777777" w:rsidR="006D5A69" w:rsidRPr="0084798F" w:rsidRDefault="006D5A69" w:rsidP="008850B2">
            <w:pPr>
              <w:jc w:val="center"/>
              <w:rPr>
                <w:b/>
                <w:bCs/>
                <w:color w:val="000000"/>
              </w:rPr>
            </w:pPr>
            <w:r w:rsidRPr="0084798F">
              <w:rPr>
                <w:b/>
                <w:bCs/>
                <w:color w:val="000000"/>
              </w:rPr>
              <w:t>Detail any medical condition</w:t>
            </w:r>
          </w:p>
        </w:tc>
        <w:tc>
          <w:tcPr>
            <w:tcW w:w="5746"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52893F58" w14:textId="77777777" w:rsidR="006D5A69" w:rsidRPr="0084798F" w:rsidRDefault="006D5A69" w:rsidP="008850B2">
            <w:pPr>
              <w:jc w:val="center"/>
              <w:rPr>
                <w:color w:val="000000"/>
              </w:rPr>
            </w:pPr>
            <w:r w:rsidRPr="0084798F">
              <w:rPr>
                <w:color w:val="000000"/>
              </w:rPr>
              <w:t> </w:t>
            </w:r>
          </w:p>
        </w:tc>
      </w:tr>
      <w:tr w:rsidR="006D5A69" w:rsidRPr="0084798F" w14:paraId="7B13E2A5" w14:textId="77777777" w:rsidTr="008850B2">
        <w:trPr>
          <w:trHeight w:val="458"/>
          <w:jc w:val="center"/>
        </w:trPr>
        <w:tc>
          <w:tcPr>
            <w:tcW w:w="483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6BA8AA6" w14:textId="77777777" w:rsidR="006D5A69" w:rsidRPr="0084798F" w:rsidRDefault="006D5A69" w:rsidP="008850B2">
            <w:pPr>
              <w:jc w:val="center"/>
              <w:rPr>
                <w:b/>
                <w:bCs/>
                <w:color w:val="000000"/>
              </w:rPr>
            </w:pPr>
            <w:r w:rsidRPr="0084798F">
              <w:rPr>
                <w:b/>
                <w:bCs/>
                <w:color w:val="000000"/>
              </w:rPr>
              <w:t>Other considerations</w:t>
            </w:r>
          </w:p>
        </w:tc>
        <w:tc>
          <w:tcPr>
            <w:tcW w:w="5746" w:type="dxa"/>
            <w:gridSpan w:val="3"/>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65F278" w14:textId="77777777" w:rsidR="006D5A69" w:rsidRPr="0084798F" w:rsidRDefault="006D5A69" w:rsidP="008850B2">
            <w:pPr>
              <w:jc w:val="center"/>
              <w:rPr>
                <w:b/>
                <w:bCs/>
                <w:color w:val="000000"/>
              </w:rPr>
            </w:pPr>
          </w:p>
        </w:tc>
      </w:tr>
      <w:tr w:rsidR="006D5A69" w:rsidRPr="0084798F" w14:paraId="240039D5" w14:textId="77777777" w:rsidTr="008850B2">
        <w:trPr>
          <w:trHeight w:val="458"/>
          <w:jc w:val="center"/>
        </w:trPr>
        <w:tc>
          <w:tcPr>
            <w:tcW w:w="4838" w:type="dxa"/>
            <w:vMerge/>
            <w:tcBorders>
              <w:top w:val="nil"/>
              <w:left w:val="single" w:sz="4" w:space="0" w:color="auto"/>
              <w:bottom w:val="single" w:sz="4" w:space="0" w:color="000000"/>
              <w:right w:val="single" w:sz="4" w:space="0" w:color="auto"/>
            </w:tcBorders>
            <w:vAlign w:val="center"/>
            <w:hideMark/>
          </w:tcPr>
          <w:p w14:paraId="44EADA4A" w14:textId="77777777" w:rsidR="006D5A69" w:rsidRPr="0084798F" w:rsidRDefault="006D5A69" w:rsidP="008850B2">
            <w:pPr>
              <w:rPr>
                <w:rFonts w:ascii="Calibri" w:hAnsi="Calibri" w:cs="Calibri"/>
                <w:b/>
                <w:bCs/>
                <w:color w:val="000000"/>
                <w:sz w:val="22"/>
                <w:szCs w:val="22"/>
              </w:rPr>
            </w:pPr>
          </w:p>
        </w:tc>
        <w:tc>
          <w:tcPr>
            <w:tcW w:w="5746" w:type="dxa"/>
            <w:gridSpan w:val="3"/>
            <w:vMerge/>
            <w:tcBorders>
              <w:top w:val="nil"/>
              <w:left w:val="nil"/>
              <w:bottom w:val="single" w:sz="4" w:space="0" w:color="000000"/>
              <w:right w:val="single" w:sz="4" w:space="0" w:color="000000"/>
            </w:tcBorders>
            <w:vAlign w:val="center"/>
            <w:hideMark/>
          </w:tcPr>
          <w:p w14:paraId="00C51696" w14:textId="77777777" w:rsidR="006D5A69" w:rsidRPr="0084798F" w:rsidRDefault="006D5A69" w:rsidP="008850B2">
            <w:pPr>
              <w:rPr>
                <w:rFonts w:ascii="Calibri" w:hAnsi="Calibri" w:cs="Calibri"/>
                <w:b/>
                <w:bCs/>
                <w:color w:val="000000"/>
                <w:sz w:val="22"/>
                <w:szCs w:val="22"/>
              </w:rPr>
            </w:pPr>
          </w:p>
        </w:tc>
      </w:tr>
      <w:tr w:rsidR="006D5A69" w:rsidRPr="0084798F" w14:paraId="6DCF0910" w14:textId="77777777" w:rsidTr="008850B2">
        <w:trPr>
          <w:trHeight w:val="458"/>
          <w:jc w:val="center"/>
        </w:trPr>
        <w:tc>
          <w:tcPr>
            <w:tcW w:w="4838" w:type="dxa"/>
            <w:vMerge/>
            <w:tcBorders>
              <w:top w:val="nil"/>
              <w:left w:val="single" w:sz="4" w:space="0" w:color="auto"/>
              <w:bottom w:val="single" w:sz="4" w:space="0" w:color="000000"/>
              <w:right w:val="single" w:sz="4" w:space="0" w:color="auto"/>
            </w:tcBorders>
            <w:vAlign w:val="center"/>
            <w:hideMark/>
          </w:tcPr>
          <w:p w14:paraId="37B762D8" w14:textId="77777777" w:rsidR="006D5A69" w:rsidRPr="0084798F" w:rsidRDefault="006D5A69" w:rsidP="008850B2">
            <w:pPr>
              <w:rPr>
                <w:rFonts w:ascii="Calibri" w:hAnsi="Calibri" w:cs="Calibri"/>
                <w:b/>
                <w:bCs/>
                <w:color w:val="000000"/>
                <w:sz w:val="22"/>
                <w:szCs w:val="22"/>
              </w:rPr>
            </w:pPr>
          </w:p>
        </w:tc>
        <w:tc>
          <w:tcPr>
            <w:tcW w:w="5746" w:type="dxa"/>
            <w:gridSpan w:val="3"/>
            <w:vMerge/>
            <w:tcBorders>
              <w:top w:val="nil"/>
              <w:left w:val="nil"/>
              <w:bottom w:val="single" w:sz="4" w:space="0" w:color="000000"/>
              <w:right w:val="single" w:sz="4" w:space="0" w:color="000000"/>
            </w:tcBorders>
            <w:vAlign w:val="center"/>
            <w:hideMark/>
          </w:tcPr>
          <w:p w14:paraId="1157BBDF" w14:textId="77777777" w:rsidR="006D5A69" w:rsidRPr="0084798F" w:rsidRDefault="006D5A69" w:rsidP="008850B2">
            <w:pPr>
              <w:rPr>
                <w:rFonts w:ascii="Calibri" w:hAnsi="Calibri" w:cs="Calibri"/>
                <w:b/>
                <w:bCs/>
                <w:color w:val="000000"/>
                <w:sz w:val="22"/>
                <w:szCs w:val="22"/>
              </w:rPr>
            </w:pPr>
          </w:p>
        </w:tc>
      </w:tr>
    </w:tbl>
    <w:p w14:paraId="3A9BADB6" w14:textId="77777777" w:rsidR="006D5A69" w:rsidRPr="005210B8" w:rsidRDefault="006D5A69" w:rsidP="006D5A69">
      <w:pPr>
        <w:spacing w:line="340" w:lineRule="exact"/>
        <w:ind w:right="317"/>
        <w:rPr>
          <w:b/>
          <w:bCs/>
        </w:rPr>
      </w:pPr>
      <w:r w:rsidRPr="005210B8">
        <w:t>To determine skin type, check one of the following:</w:t>
      </w:r>
    </w:p>
    <w:tbl>
      <w:tblPr>
        <w:tblStyle w:val="TableGrid"/>
        <w:tblW w:w="7015" w:type="dxa"/>
        <w:jc w:val="center"/>
        <w:tblLook w:val="04A0" w:firstRow="1" w:lastRow="0" w:firstColumn="1" w:lastColumn="0" w:noHBand="0" w:noVBand="1"/>
      </w:tblPr>
      <w:tblGrid>
        <w:gridCol w:w="1174"/>
        <w:gridCol w:w="1867"/>
        <w:gridCol w:w="3974"/>
      </w:tblGrid>
      <w:tr w:rsidR="006D5A69" w:rsidRPr="005210B8" w14:paraId="4FA42E10" w14:textId="77777777" w:rsidTr="008850B2">
        <w:trPr>
          <w:jc w:val="center"/>
        </w:trPr>
        <w:tc>
          <w:tcPr>
            <w:tcW w:w="1174" w:type="dxa"/>
          </w:tcPr>
          <w:p w14:paraId="0164058C" w14:textId="77777777" w:rsidR="006D5A69" w:rsidRPr="005210B8" w:rsidRDefault="006D5A69" w:rsidP="008850B2">
            <w:pPr>
              <w:spacing w:line="340" w:lineRule="exact"/>
              <w:ind w:right="317"/>
              <w:jc w:val="center"/>
              <w:rPr>
                <w:b/>
                <w:bCs/>
              </w:rPr>
            </w:pPr>
            <w:r w:rsidRPr="005210B8">
              <w:rPr>
                <w:b/>
                <w:bCs/>
              </w:rPr>
              <w:t>Type</w:t>
            </w:r>
          </w:p>
        </w:tc>
        <w:tc>
          <w:tcPr>
            <w:tcW w:w="1867" w:type="dxa"/>
          </w:tcPr>
          <w:p w14:paraId="75358AF2" w14:textId="77777777" w:rsidR="006D5A69" w:rsidRPr="005210B8" w:rsidRDefault="006D5A69" w:rsidP="008850B2">
            <w:pPr>
              <w:spacing w:line="340" w:lineRule="exact"/>
              <w:ind w:right="317"/>
              <w:jc w:val="center"/>
              <w:rPr>
                <w:b/>
                <w:bCs/>
              </w:rPr>
            </w:pPr>
            <w:r w:rsidRPr="005210B8">
              <w:rPr>
                <w:b/>
                <w:bCs/>
              </w:rPr>
              <w:t>Color</w:t>
            </w:r>
          </w:p>
        </w:tc>
        <w:tc>
          <w:tcPr>
            <w:tcW w:w="3974" w:type="dxa"/>
          </w:tcPr>
          <w:p w14:paraId="222063DF" w14:textId="77777777" w:rsidR="006D5A69" w:rsidRPr="005210B8" w:rsidRDefault="006D5A69" w:rsidP="008850B2">
            <w:pPr>
              <w:spacing w:line="340" w:lineRule="exact"/>
              <w:ind w:right="317"/>
              <w:jc w:val="center"/>
              <w:rPr>
                <w:b/>
                <w:bCs/>
              </w:rPr>
            </w:pPr>
            <w:r w:rsidRPr="005210B8">
              <w:rPr>
                <w:b/>
                <w:bCs/>
              </w:rPr>
              <w:t>Reaction to Sun</w:t>
            </w:r>
          </w:p>
        </w:tc>
      </w:tr>
      <w:tr w:rsidR="006D5A69" w:rsidRPr="005210B8" w14:paraId="4E2315C7" w14:textId="77777777" w:rsidTr="008850B2">
        <w:trPr>
          <w:jc w:val="center"/>
        </w:trPr>
        <w:tc>
          <w:tcPr>
            <w:tcW w:w="1174" w:type="dxa"/>
          </w:tcPr>
          <w:p w14:paraId="688803A9" w14:textId="77777777" w:rsidR="006D5A69" w:rsidRPr="005210B8" w:rsidRDefault="006D5A69" w:rsidP="008850B2">
            <w:pPr>
              <w:spacing w:line="340" w:lineRule="exact"/>
              <w:ind w:right="317"/>
              <w:jc w:val="center"/>
              <w:rPr>
                <w:bCs/>
              </w:rPr>
            </w:pPr>
            <w:r w:rsidRPr="005210B8">
              <w:rPr>
                <w:bCs/>
              </w:rPr>
              <w:sym w:font="Symbol" w:char="F0F0"/>
            </w:r>
            <w:r w:rsidRPr="005210B8">
              <w:rPr>
                <w:bCs/>
              </w:rPr>
              <w:t xml:space="preserve"> I</w:t>
            </w:r>
          </w:p>
        </w:tc>
        <w:tc>
          <w:tcPr>
            <w:tcW w:w="1867" w:type="dxa"/>
          </w:tcPr>
          <w:p w14:paraId="45016128" w14:textId="77777777" w:rsidR="006D5A69" w:rsidRPr="005210B8" w:rsidRDefault="006D5A69" w:rsidP="008850B2">
            <w:pPr>
              <w:spacing w:line="340" w:lineRule="exact"/>
              <w:ind w:right="317"/>
              <w:jc w:val="center"/>
              <w:rPr>
                <w:bCs/>
              </w:rPr>
            </w:pPr>
            <w:r w:rsidRPr="005210B8">
              <w:rPr>
                <w:bCs/>
              </w:rPr>
              <w:t>White</w:t>
            </w:r>
          </w:p>
        </w:tc>
        <w:tc>
          <w:tcPr>
            <w:tcW w:w="3974" w:type="dxa"/>
          </w:tcPr>
          <w:p w14:paraId="60F9118C" w14:textId="77777777" w:rsidR="006D5A69" w:rsidRPr="005210B8" w:rsidRDefault="006D5A69" w:rsidP="008850B2">
            <w:pPr>
              <w:spacing w:line="340" w:lineRule="exact"/>
              <w:ind w:right="317"/>
              <w:jc w:val="center"/>
              <w:rPr>
                <w:b/>
                <w:bCs/>
              </w:rPr>
            </w:pPr>
            <w:r w:rsidRPr="005210B8">
              <w:t>Always burn/never tan</w:t>
            </w:r>
          </w:p>
        </w:tc>
      </w:tr>
      <w:tr w:rsidR="006D5A69" w:rsidRPr="005210B8" w14:paraId="48D92DBA" w14:textId="77777777" w:rsidTr="008850B2">
        <w:trPr>
          <w:jc w:val="center"/>
        </w:trPr>
        <w:tc>
          <w:tcPr>
            <w:tcW w:w="1174" w:type="dxa"/>
          </w:tcPr>
          <w:p w14:paraId="33075F0A" w14:textId="77777777" w:rsidR="006D5A69" w:rsidRPr="005210B8" w:rsidRDefault="006D5A69" w:rsidP="008850B2">
            <w:pPr>
              <w:spacing w:line="340" w:lineRule="exact"/>
              <w:ind w:right="317"/>
              <w:jc w:val="center"/>
              <w:rPr>
                <w:b/>
                <w:bCs/>
              </w:rPr>
            </w:pPr>
            <w:r w:rsidRPr="005210B8">
              <w:rPr>
                <w:bCs/>
              </w:rPr>
              <w:sym w:font="Symbol" w:char="F0F0"/>
            </w:r>
            <w:r w:rsidRPr="005210B8">
              <w:rPr>
                <w:bCs/>
              </w:rPr>
              <w:t xml:space="preserve"> II</w:t>
            </w:r>
          </w:p>
        </w:tc>
        <w:tc>
          <w:tcPr>
            <w:tcW w:w="1867" w:type="dxa"/>
          </w:tcPr>
          <w:p w14:paraId="3CD5E41D" w14:textId="77777777" w:rsidR="006D5A69" w:rsidRPr="005210B8" w:rsidRDefault="006D5A69" w:rsidP="008850B2">
            <w:pPr>
              <w:spacing w:line="340" w:lineRule="exact"/>
              <w:ind w:right="317"/>
              <w:jc w:val="center"/>
              <w:rPr>
                <w:b/>
                <w:bCs/>
              </w:rPr>
            </w:pPr>
            <w:r w:rsidRPr="005210B8">
              <w:rPr>
                <w:bCs/>
              </w:rPr>
              <w:t>White</w:t>
            </w:r>
          </w:p>
        </w:tc>
        <w:tc>
          <w:tcPr>
            <w:tcW w:w="3974" w:type="dxa"/>
          </w:tcPr>
          <w:p w14:paraId="749D126F" w14:textId="77777777" w:rsidR="006D5A69" w:rsidRPr="005210B8" w:rsidRDefault="006D5A69" w:rsidP="008850B2">
            <w:pPr>
              <w:spacing w:line="340" w:lineRule="exact"/>
              <w:ind w:right="317"/>
              <w:jc w:val="center"/>
              <w:rPr>
                <w:b/>
                <w:bCs/>
              </w:rPr>
            </w:pPr>
            <w:r w:rsidRPr="005210B8">
              <w:t>Usually burn/tan with difficulty</w:t>
            </w:r>
          </w:p>
        </w:tc>
      </w:tr>
      <w:tr w:rsidR="006D5A69" w:rsidRPr="005210B8" w14:paraId="6445C004" w14:textId="77777777" w:rsidTr="008850B2">
        <w:trPr>
          <w:jc w:val="center"/>
        </w:trPr>
        <w:tc>
          <w:tcPr>
            <w:tcW w:w="1174" w:type="dxa"/>
          </w:tcPr>
          <w:p w14:paraId="4EBC06B8" w14:textId="77777777" w:rsidR="006D5A69" w:rsidRPr="005210B8" w:rsidRDefault="006D5A69" w:rsidP="008850B2">
            <w:pPr>
              <w:spacing w:line="340" w:lineRule="exact"/>
              <w:ind w:right="317"/>
              <w:jc w:val="center"/>
              <w:rPr>
                <w:b/>
                <w:bCs/>
              </w:rPr>
            </w:pPr>
            <w:r w:rsidRPr="005210B8">
              <w:rPr>
                <w:bCs/>
              </w:rPr>
              <w:sym w:font="Symbol" w:char="F0F0"/>
            </w:r>
            <w:r w:rsidRPr="005210B8">
              <w:rPr>
                <w:bCs/>
              </w:rPr>
              <w:t xml:space="preserve"> III</w:t>
            </w:r>
          </w:p>
        </w:tc>
        <w:tc>
          <w:tcPr>
            <w:tcW w:w="1867" w:type="dxa"/>
          </w:tcPr>
          <w:p w14:paraId="1E5AABFE" w14:textId="77777777" w:rsidR="006D5A69" w:rsidRPr="005210B8" w:rsidRDefault="006D5A69" w:rsidP="008850B2">
            <w:pPr>
              <w:spacing w:line="340" w:lineRule="exact"/>
              <w:ind w:right="317"/>
              <w:jc w:val="center"/>
              <w:rPr>
                <w:b/>
                <w:bCs/>
              </w:rPr>
            </w:pPr>
            <w:r w:rsidRPr="005210B8">
              <w:rPr>
                <w:bCs/>
              </w:rPr>
              <w:t>White</w:t>
            </w:r>
          </w:p>
        </w:tc>
        <w:tc>
          <w:tcPr>
            <w:tcW w:w="3974" w:type="dxa"/>
          </w:tcPr>
          <w:p w14:paraId="1784FF60" w14:textId="77777777" w:rsidR="006D5A69" w:rsidRPr="005210B8" w:rsidRDefault="006D5A69" w:rsidP="008850B2">
            <w:pPr>
              <w:spacing w:line="340" w:lineRule="exact"/>
              <w:ind w:right="317"/>
              <w:jc w:val="center"/>
              <w:rPr>
                <w:b/>
                <w:bCs/>
              </w:rPr>
            </w:pPr>
            <w:r w:rsidRPr="005210B8">
              <w:t>Sometimes mild burn/tan with ease</w:t>
            </w:r>
          </w:p>
        </w:tc>
      </w:tr>
      <w:tr w:rsidR="006D5A69" w:rsidRPr="005210B8" w14:paraId="20FEB718" w14:textId="77777777" w:rsidTr="008850B2">
        <w:trPr>
          <w:jc w:val="center"/>
        </w:trPr>
        <w:tc>
          <w:tcPr>
            <w:tcW w:w="1174" w:type="dxa"/>
          </w:tcPr>
          <w:p w14:paraId="62E457DB" w14:textId="77777777" w:rsidR="006D5A69" w:rsidRPr="005210B8" w:rsidRDefault="006D5A69" w:rsidP="008850B2">
            <w:pPr>
              <w:spacing w:line="340" w:lineRule="exact"/>
              <w:ind w:right="317"/>
              <w:jc w:val="center"/>
              <w:rPr>
                <w:b/>
                <w:bCs/>
              </w:rPr>
            </w:pPr>
            <w:r w:rsidRPr="005210B8">
              <w:rPr>
                <w:bCs/>
              </w:rPr>
              <w:sym w:font="Symbol" w:char="F0F0"/>
            </w:r>
            <w:r w:rsidRPr="005210B8">
              <w:rPr>
                <w:bCs/>
              </w:rPr>
              <w:t xml:space="preserve"> IV</w:t>
            </w:r>
          </w:p>
        </w:tc>
        <w:tc>
          <w:tcPr>
            <w:tcW w:w="1867" w:type="dxa"/>
          </w:tcPr>
          <w:p w14:paraId="6D0B56CE" w14:textId="77777777" w:rsidR="006D5A69" w:rsidRPr="005210B8" w:rsidRDefault="006D5A69" w:rsidP="008850B2">
            <w:pPr>
              <w:spacing w:line="340" w:lineRule="exact"/>
              <w:ind w:right="317"/>
              <w:jc w:val="center"/>
              <w:rPr>
                <w:bCs/>
              </w:rPr>
            </w:pPr>
            <w:r w:rsidRPr="005210B8">
              <w:rPr>
                <w:bCs/>
              </w:rPr>
              <w:t>Med. Brown</w:t>
            </w:r>
          </w:p>
        </w:tc>
        <w:tc>
          <w:tcPr>
            <w:tcW w:w="3974" w:type="dxa"/>
          </w:tcPr>
          <w:p w14:paraId="670E0C67" w14:textId="77777777" w:rsidR="006D5A69" w:rsidRPr="005210B8" w:rsidRDefault="006D5A69" w:rsidP="008850B2">
            <w:pPr>
              <w:spacing w:line="340" w:lineRule="exact"/>
              <w:ind w:right="317"/>
              <w:jc w:val="center"/>
              <w:rPr>
                <w:b/>
                <w:bCs/>
              </w:rPr>
            </w:pPr>
            <w:r w:rsidRPr="005210B8">
              <w:t>Rarely burn/tan with ease</w:t>
            </w:r>
          </w:p>
        </w:tc>
      </w:tr>
      <w:tr w:rsidR="006D5A69" w:rsidRPr="005210B8" w14:paraId="277F0167" w14:textId="77777777" w:rsidTr="008850B2">
        <w:trPr>
          <w:jc w:val="center"/>
        </w:trPr>
        <w:tc>
          <w:tcPr>
            <w:tcW w:w="1174" w:type="dxa"/>
          </w:tcPr>
          <w:p w14:paraId="66C2C7DE" w14:textId="77777777" w:rsidR="006D5A69" w:rsidRPr="005210B8" w:rsidRDefault="006D5A69" w:rsidP="008850B2">
            <w:pPr>
              <w:spacing w:line="340" w:lineRule="exact"/>
              <w:ind w:right="317"/>
              <w:jc w:val="center"/>
              <w:rPr>
                <w:b/>
                <w:bCs/>
              </w:rPr>
            </w:pPr>
            <w:r w:rsidRPr="005210B8">
              <w:rPr>
                <w:bCs/>
              </w:rPr>
              <w:sym w:font="Symbol" w:char="F0F0"/>
            </w:r>
            <w:r w:rsidRPr="005210B8">
              <w:rPr>
                <w:bCs/>
              </w:rPr>
              <w:t xml:space="preserve"> VI</w:t>
            </w:r>
          </w:p>
        </w:tc>
        <w:tc>
          <w:tcPr>
            <w:tcW w:w="1867" w:type="dxa"/>
          </w:tcPr>
          <w:p w14:paraId="597A79AC" w14:textId="77777777" w:rsidR="006D5A69" w:rsidRPr="005210B8" w:rsidRDefault="006D5A69" w:rsidP="008850B2">
            <w:pPr>
              <w:spacing w:line="340" w:lineRule="exact"/>
              <w:ind w:right="317"/>
              <w:jc w:val="center"/>
              <w:rPr>
                <w:bCs/>
              </w:rPr>
            </w:pPr>
            <w:r w:rsidRPr="005210B8">
              <w:rPr>
                <w:bCs/>
              </w:rPr>
              <w:t>Dark Brown</w:t>
            </w:r>
          </w:p>
        </w:tc>
        <w:tc>
          <w:tcPr>
            <w:tcW w:w="3974" w:type="dxa"/>
          </w:tcPr>
          <w:p w14:paraId="4A9A9626" w14:textId="77777777" w:rsidR="006D5A69" w:rsidRPr="005210B8" w:rsidRDefault="006D5A69" w:rsidP="008850B2">
            <w:pPr>
              <w:spacing w:line="340" w:lineRule="exact"/>
              <w:ind w:right="317"/>
              <w:jc w:val="center"/>
              <w:rPr>
                <w:b/>
                <w:bCs/>
              </w:rPr>
            </w:pPr>
            <w:r w:rsidRPr="005210B8">
              <w:t>Rarely burn/tan very easily</w:t>
            </w:r>
          </w:p>
        </w:tc>
      </w:tr>
      <w:tr w:rsidR="006D5A69" w:rsidRPr="005210B8" w14:paraId="21F006D1" w14:textId="77777777" w:rsidTr="008850B2">
        <w:trPr>
          <w:jc w:val="center"/>
        </w:trPr>
        <w:tc>
          <w:tcPr>
            <w:tcW w:w="1174" w:type="dxa"/>
          </w:tcPr>
          <w:p w14:paraId="4E659ED7" w14:textId="77777777" w:rsidR="006D5A69" w:rsidRPr="005210B8" w:rsidRDefault="006D5A69" w:rsidP="008850B2">
            <w:pPr>
              <w:spacing w:line="340" w:lineRule="exact"/>
              <w:ind w:right="317"/>
              <w:jc w:val="center"/>
              <w:rPr>
                <w:b/>
                <w:bCs/>
              </w:rPr>
            </w:pPr>
            <w:r w:rsidRPr="005210B8">
              <w:rPr>
                <w:bCs/>
              </w:rPr>
              <w:sym w:font="Symbol" w:char="F0F0"/>
            </w:r>
            <w:r w:rsidRPr="005210B8">
              <w:rPr>
                <w:bCs/>
              </w:rPr>
              <w:t xml:space="preserve"> VI</w:t>
            </w:r>
          </w:p>
        </w:tc>
        <w:tc>
          <w:tcPr>
            <w:tcW w:w="1867" w:type="dxa"/>
          </w:tcPr>
          <w:p w14:paraId="2B8B7074" w14:textId="77777777" w:rsidR="006D5A69" w:rsidRPr="005210B8" w:rsidRDefault="006D5A69" w:rsidP="008850B2">
            <w:pPr>
              <w:spacing w:line="340" w:lineRule="exact"/>
              <w:ind w:right="317"/>
              <w:jc w:val="center"/>
              <w:rPr>
                <w:bCs/>
              </w:rPr>
            </w:pPr>
            <w:r w:rsidRPr="005210B8">
              <w:rPr>
                <w:bCs/>
              </w:rPr>
              <w:t>Black</w:t>
            </w:r>
          </w:p>
        </w:tc>
        <w:tc>
          <w:tcPr>
            <w:tcW w:w="3974" w:type="dxa"/>
          </w:tcPr>
          <w:p w14:paraId="1F65DD85" w14:textId="77777777" w:rsidR="006D5A69" w:rsidRPr="005210B8" w:rsidRDefault="006D5A69" w:rsidP="008850B2">
            <w:pPr>
              <w:spacing w:line="340" w:lineRule="exact"/>
              <w:ind w:right="317"/>
              <w:jc w:val="center"/>
              <w:rPr>
                <w:b/>
                <w:bCs/>
              </w:rPr>
            </w:pPr>
            <w:r w:rsidRPr="005210B8">
              <w:t>Never burn/tan very easily</w:t>
            </w:r>
          </w:p>
        </w:tc>
      </w:tr>
    </w:tbl>
    <w:p w14:paraId="10424F0E" w14:textId="77777777" w:rsidR="006D5A69" w:rsidRDefault="006D5A69" w:rsidP="006D5A69"/>
    <w:p w14:paraId="5ADF785E" w14:textId="77777777" w:rsidR="006D5A69" w:rsidRPr="005210B8" w:rsidRDefault="006D5A69" w:rsidP="006D5A69">
      <w:r w:rsidRPr="005210B8">
        <w:t xml:space="preserve">I have truthfully presented all my medical history above. If anything changes, I will contact Ultimate Image </w:t>
      </w:r>
      <w:proofErr w:type="spellStart"/>
      <w:r w:rsidRPr="005210B8">
        <w:t>MedSpa</w:t>
      </w:r>
      <w:proofErr w:type="spellEnd"/>
      <w:r w:rsidRPr="005210B8">
        <w:t xml:space="preserve"> immediately. </w:t>
      </w:r>
    </w:p>
    <w:p w14:paraId="4A199566" w14:textId="77777777" w:rsidR="006D5A69" w:rsidRPr="005210B8" w:rsidRDefault="006D5A69" w:rsidP="006D5A69"/>
    <w:p w14:paraId="52854F6F" w14:textId="77777777" w:rsidR="006D5A69" w:rsidRPr="00D22802" w:rsidRDefault="006D5A69" w:rsidP="006D5A69">
      <w:pPr>
        <w:rPr>
          <w:b/>
          <w:bCs/>
        </w:rPr>
      </w:pPr>
      <w:r w:rsidRPr="005210B8">
        <w:rPr>
          <w:b/>
          <w:bCs/>
        </w:rPr>
        <w:t>Client Signature: ____________________________________________________ Date: ________________</w:t>
      </w:r>
    </w:p>
    <w:p w14:paraId="5F4525F2" w14:textId="77777777" w:rsidR="006D5A69" w:rsidRDefault="006D5A69" w:rsidP="006D5A69">
      <w:pPr>
        <w:spacing w:line="340" w:lineRule="exact"/>
        <w:ind w:right="317"/>
        <w:rPr>
          <w:b/>
          <w:bCs/>
        </w:rPr>
      </w:pPr>
    </w:p>
    <w:p w14:paraId="7ACD9FD5" w14:textId="77777777" w:rsidR="006D5A69" w:rsidRDefault="006D5A69" w:rsidP="006D5A69">
      <w:pPr>
        <w:spacing w:before="44"/>
        <w:jc w:val="center"/>
        <w:rPr>
          <w:b/>
          <w:spacing w:val="-1"/>
          <w:sz w:val="28"/>
        </w:rPr>
      </w:pPr>
      <w:bookmarkStart w:id="3" w:name="_Hlk8813280"/>
    </w:p>
    <w:p w14:paraId="3D79B64D" w14:textId="77777777" w:rsidR="006D5A69" w:rsidRPr="00C45395" w:rsidRDefault="006D5A69" w:rsidP="006D5A69">
      <w:pPr>
        <w:spacing w:before="44"/>
        <w:jc w:val="center"/>
        <w:rPr>
          <w:rFonts w:eastAsia="Calibri"/>
          <w:b/>
          <w:sz w:val="28"/>
        </w:rPr>
      </w:pPr>
      <w:r w:rsidRPr="00C45395">
        <w:rPr>
          <w:b/>
          <w:spacing w:val="-1"/>
          <w:sz w:val="28"/>
        </w:rPr>
        <w:t xml:space="preserve">Pre and Post Care - </w:t>
      </w:r>
      <w:r w:rsidRPr="00C45395">
        <w:rPr>
          <w:b/>
          <w:sz w:val="28"/>
        </w:rPr>
        <w:t>Laser Hair Removal/Skin Tightening/Photo Facial</w:t>
      </w:r>
    </w:p>
    <w:p w14:paraId="01536EA2" w14:textId="77777777" w:rsidR="006D5A69" w:rsidRPr="003F5601" w:rsidRDefault="006D5A69" w:rsidP="006D5A69">
      <w:pPr>
        <w:rPr>
          <w:b/>
        </w:rPr>
      </w:pPr>
      <w:r w:rsidRPr="003F5601">
        <w:rPr>
          <w:b/>
        </w:rPr>
        <w:t>Pre-Care:</w:t>
      </w:r>
    </w:p>
    <w:p w14:paraId="78C7FB57" w14:textId="77777777" w:rsidR="006D5A69" w:rsidRPr="003F5601" w:rsidRDefault="006D5A69" w:rsidP="006D5A69">
      <w:pPr>
        <w:pStyle w:val="ListParagraph"/>
        <w:numPr>
          <w:ilvl w:val="0"/>
          <w:numId w:val="4"/>
        </w:numPr>
        <w:spacing w:after="160" w:line="259" w:lineRule="auto"/>
        <w:rPr>
          <w:b/>
        </w:rPr>
      </w:pPr>
      <w:r w:rsidRPr="003F5601">
        <w:rPr>
          <w:b/>
        </w:rPr>
        <w:t xml:space="preserve">Avoid sun exposure for 2 weeks before and after your treatment. </w:t>
      </w:r>
    </w:p>
    <w:p w14:paraId="2B02252E" w14:textId="77777777" w:rsidR="006D5A69" w:rsidRPr="003F5601" w:rsidRDefault="006D5A69" w:rsidP="006D5A69">
      <w:pPr>
        <w:pStyle w:val="ListParagraph"/>
        <w:numPr>
          <w:ilvl w:val="0"/>
          <w:numId w:val="4"/>
        </w:numPr>
        <w:spacing w:after="160" w:line="259" w:lineRule="auto"/>
      </w:pPr>
      <w:r w:rsidRPr="003F5601">
        <w:t xml:space="preserve">Avoid electrolysis, tweezing, threading, bleaching, depilatory products, and/or waxing for 4 weeks prior to treatment. </w:t>
      </w:r>
    </w:p>
    <w:p w14:paraId="0C591C5F" w14:textId="77777777" w:rsidR="006D5A69" w:rsidRPr="003F5601" w:rsidRDefault="006D5A69" w:rsidP="006D5A69">
      <w:pPr>
        <w:pStyle w:val="ListParagraph"/>
        <w:numPr>
          <w:ilvl w:val="0"/>
          <w:numId w:val="4"/>
        </w:numPr>
        <w:spacing w:after="160" w:line="259" w:lineRule="auto"/>
      </w:pPr>
      <w:r w:rsidRPr="003F5601">
        <w:rPr>
          <w:b/>
        </w:rPr>
        <w:t xml:space="preserve">PLEASE </w:t>
      </w:r>
      <w:r w:rsidRPr="003F5601">
        <w:t xml:space="preserve">closely shave the treatment area(s) as the day before or day of your appointment. </w:t>
      </w:r>
    </w:p>
    <w:p w14:paraId="51A22700" w14:textId="77777777" w:rsidR="006D5A69" w:rsidRPr="003F5601" w:rsidRDefault="006D5A69" w:rsidP="006D5A69">
      <w:pPr>
        <w:pStyle w:val="ListParagraph"/>
        <w:numPr>
          <w:ilvl w:val="0"/>
          <w:numId w:val="4"/>
        </w:numPr>
        <w:spacing w:after="160" w:line="259" w:lineRule="auto"/>
      </w:pPr>
      <w:r w:rsidRPr="003F5601">
        <w:t xml:space="preserve">If you have history of herpes, prophylactic antiviral therapy must be started the day before treatment and continued one week after treatment. </w:t>
      </w:r>
    </w:p>
    <w:p w14:paraId="54BF1792" w14:textId="77777777" w:rsidR="006D5A69" w:rsidRPr="003F5601" w:rsidRDefault="006D5A69" w:rsidP="006D5A69">
      <w:pPr>
        <w:pStyle w:val="ListParagraph"/>
        <w:numPr>
          <w:ilvl w:val="0"/>
          <w:numId w:val="4"/>
        </w:numPr>
        <w:spacing w:after="160" w:line="259" w:lineRule="auto"/>
      </w:pPr>
      <w:r w:rsidRPr="003F5601">
        <w:t xml:space="preserve">The use of tanning creams, tanning beds, or bronzers must be discontinued 2 weeks before and 2 weeks after treatments. </w:t>
      </w:r>
    </w:p>
    <w:p w14:paraId="41F81D72" w14:textId="77777777" w:rsidR="006D5A69" w:rsidRPr="003F5601" w:rsidRDefault="006D5A69" w:rsidP="006D5A69">
      <w:pPr>
        <w:pStyle w:val="ListParagraph"/>
        <w:numPr>
          <w:ilvl w:val="0"/>
          <w:numId w:val="4"/>
        </w:numPr>
        <w:spacing w:before="100" w:beforeAutospacing="1" w:after="100" w:afterAutospacing="1" w:line="259" w:lineRule="auto"/>
        <w:rPr>
          <w:b/>
        </w:rPr>
      </w:pPr>
      <w:r w:rsidRPr="003F5601">
        <w:rPr>
          <w:b/>
        </w:rPr>
        <w:t xml:space="preserve">RECENTLY TANNED SKIN CANNOT BE TREATED. </w:t>
      </w:r>
      <w:r w:rsidRPr="003F5601">
        <w:t xml:space="preserve">This includes tan from tanning beds, creams and bronzers. </w:t>
      </w:r>
    </w:p>
    <w:p w14:paraId="668E7D59" w14:textId="77777777" w:rsidR="006D5A69" w:rsidRPr="003F5601" w:rsidRDefault="006D5A69" w:rsidP="006D5A69">
      <w:pPr>
        <w:pStyle w:val="ListParagraph"/>
        <w:numPr>
          <w:ilvl w:val="0"/>
          <w:numId w:val="4"/>
        </w:numPr>
        <w:spacing w:before="100" w:beforeAutospacing="1" w:after="100" w:afterAutospacing="1" w:line="259" w:lineRule="auto"/>
        <w:rPr>
          <w:b/>
        </w:rPr>
      </w:pPr>
      <w:r w:rsidRPr="003F5601">
        <w:rPr>
          <w:rStyle w:val="Strong"/>
          <w:color w:val="000000"/>
        </w:rPr>
        <w:t xml:space="preserve">Accutane </w:t>
      </w:r>
      <w:r w:rsidRPr="003F5601">
        <w:rPr>
          <w:b/>
          <w:color w:val="000000"/>
        </w:rPr>
        <w:t>must be stopped 9 months before laser treatments. </w:t>
      </w:r>
    </w:p>
    <w:p w14:paraId="036B9E7F" w14:textId="77777777" w:rsidR="006D5A69" w:rsidRPr="003F5601" w:rsidRDefault="006D5A69" w:rsidP="006D5A69">
      <w:pPr>
        <w:numPr>
          <w:ilvl w:val="0"/>
          <w:numId w:val="4"/>
        </w:numPr>
        <w:spacing w:before="100" w:beforeAutospacing="1" w:after="100" w:afterAutospacing="1"/>
        <w:rPr>
          <w:b/>
        </w:rPr>
      </w:pPr>
      <w:r w:rsidRPr="003F5601">
        <w:rPr>
          <w:rStyle w:val="Strong"/>
          <w:color w:val="000000"/>
        </w:rPr>
        <w:t xml:space="preserve">Over the counter Retin-A, Retinols, </w:t>
      </w:r>
      <w:proofErr w:type="spellStart"/>
      <w:r w:rsidRPr="003F5601">
        <w:rPr>
          <w:rStyle w:val="Strong"/>
          <w:color w:val="000000"/>
        </w:rPr>
        <w:t>Glycolics</w:t>
      </w:r>
      <w:proofErr w:type="spellEnd"/>
      <w:r w:rsidRPr="003F5601">
        <w:rPr>
          <w:rStyle w:val="Strong"/>
          <w:color w:val="000000"/>
        </w:rPr>
        <w:t xml:space="preserve">, </w:t>
      </w:r>
      <w:proofErr w:type="spellStart"/>
      <w:r w:rsidRPr="003F5601">
        <w:rPr>
          <w:rStyle w:val="Strong"/>
          <w:color w:val="000000"/>
        </w:rPr>
        <w:t>Salicylics</w:t>
      </w:r>
      <w:proofErr w:type="spellEnd"/>
      <w:r w:rsidRPr="003F5601">
        <w:rPr>
          <w:b/>
          <w:color w:val="000000"/>
        </w:rPr>
        <w:t xml:space="preserve"> should be avoided on the treatment area 3 days prior to treatment. </w:t>
      </w:r>
    </w:p>
    <w:p w14:paraId="52AC1579" w14:textId="77777777" w:rsidR="006D5A69" w:rsidRPr="003F5601" w:rsidRDefault="006D5A69" w:rsidP="006D5A69">
      <w:pPr>
        <w:numPr>
          <w:ilvl w:val="0"/>
          <w:numId w:val="4"/>
        </w:numPr>
        <w:spacing w:before="100" w:beforeAutospacing="1" w:after="100" w:afterAutospacing="1"/>
        <w:rPr>
          <w:b/>
        </w:rPr>
      </w:pPr>
      <w:r w:rsidRPr="003F5601">
        <w:rPr>
          <w:rStyle w:val="Strong"/>
          <w:color w:val="000000"/>
        </w:rPr>
        <w:t xml:space="preserve">Prescription strength Retin-A, Retinols, </w:t>
      </w:r>
      <w:proofErr w:type="spellStart"/>
      <w:r w:rsidRPr="003F5601">
        <w:rPr>
          <w:rStyle w:val="Strong"/>
          <w:color w:val="000000"/>
        </w:rPr>
        <w:t>Glycolics</w:t>
      </w:r>
      <w:proofErr w:type="spellEnd"/>
      <w:r w:rsidRPr="003F5601">
        <w:rPr>
          <w:rStyle w:val="Strong"/>
          <w:color w:val="000000"/>
        </w:rPr>
        <w:t xml:space="preserve">, </w:t>
      </w:r>
      <w:proofErr w:type="spellStart"/>
      <w:r w:rsidRPr="003F5601">
        <w:rPr>
          <w:rStyle w:val="Strong"/>
          <w:color w:val="000000"/>
        </w:rPr>
        <w:t>Salicylics</w:t>
      </w:r>
      <w:proofErr w:type="spellEnd"/>
      <w:r w:rsidRPr="003F5601">
        <w:rPr>
          <w:rStyle w:val="Strong"/>
          <w:color w:val="000000"/>
        </w:rPr>
        <w:t xml:space="preserve"> </w:t>
      </w:r>
      <w:r w:rsidRPr="003F5601">
        <w:rPr>
          <w:b/>
          <w:color w:val="000000"/>
        </w:rPr>
        <w:t xml:space="preserve">should be </w:t>
      </w:r>
      <w:r>
        <w:rPr>
          <w:b/>
          <w:color w:val="000000"/>
        </w:rPr>
        <w:t xml:space="preserve">avoided on the treatment area 2 weeks </w:t>
      </w:r>
      <w:r w:rsidRPr="003F5601">
        <w:rPr>
          <w:b/>
          <w:color w:val="000000"/>
        </w:rPr>
        <w:t xml:space="preserve">prior to treatment. </w:t>
      </w:r>
    </w:p>
    <w:p w14:paraId="2EC0AAA9" w14:textId="77777777" w:rsidR="006D5A69" w:rsidRPr="003F5601" w:rsidRDefault="006D5A69" w:rsidP="006D5A69">
      <w:pPr>
        <w:pStyle w:val="ListParagraph"/>
        <w:numPr>
          <w:ilvl w:val="0"/>
          <w:numId w:val="4"/>
        </w:numPr>
        <w:spacing w:after="160" w:line="259" w:lineRule="auto"/>
      </w:pPr>
      <w:r w:rsidRPr="003F5601">
        <w:t xml:space="preserve">Laser Hair Removal is not effective on grey, blond and red hair. </w:t>
      </w:r>
    </w:p>
    <w:p w14:paraId="305FD7DB" w14:textId="77777777" w:rsidR="006D5A69" w:rsidRPr="008F3979" w:rsidRDefault="006D5A69" w:rsidP="006D5A69">
      <w:pPr>
        <w:pStyle w:val="BodyText"/>
        <w:spacing w:before="12" w:line="283" w:lineRule="auto"/>
        <w:ind w:left="360" w:right="620"/>
        <w:jc w:val="center"/>
        <w:rPr>
          <w:rFonts w:ascii="Times New Roman" w:hAnsi="Times New Roman" w:cs="Times New Roman"/>
          <w:b/>
          <w:bCs/>
          <w:spacing w:val="-1"/>
          <w:sz w:val="24"/>
          <w:szCs w:val="24"/>
        </w:rPr>
      </w:pPr>
      <w:r w:rsidRPr="005210B8">
        <w:rPr>
          <w:rFonts w:ascii="Times New Roman" w:hAnsi="Times New Roman" w:cs="Times New Roman"/>
          <w:b/>
          <w:bCs/>
          <w:spacing w:val="-1"/>
          <w:sz w:val="28"/>
          <w:szCs w:val="28"/>
        </w:rPr>
        <w:t>******* All makeup must be removed before treatment. *******</w:t>
      </w:r>
    </w:p>
    <w:p w14:paraId="67E8CAD1" w14:textId="77777777" w:rsidR="006D5A69" w:rsidRPr="008F3979" w:rsidRDefault="006D5A69" w:rsidP="006D5A69">
      <w:pPr>
        <w:pStyle w:val="BodyText"/>
        <w:spacing w:before="12" w:line="283" w:lineRule="auto"/>
        <w:ind w:left="0" w:right="620"/>
        <w:jc w:val="right"/>
        <w:rPr>
          <w:rFonts w:ascii="Times New Roman" w:hAnsi="Times New Roman" w:cs="Times New Roman"/>
          <w:b/>
          <w:bCs/>
          <w:spacing w:val="-1"/>
          <w:sz w:val="24"/>
          <w:szCs w:val="24"/>
        </w:rPr>
      </w:pPr>
      <w:r w:rsidRPr="008F3979">
        <w:rPr>
          <w:rFonts w:ascii="Times New Roman" w:hAnsi="Times New Roman" w:cs="Times New Roman"/>
          <w:b/>
          <w:noProof/>
          <w:color w:val="FFFFFF" w:themeColor="background1"/>
          <w:sz w:val="24"/>
          <w:szCs w:val="24"/>
        </w:rPr>
        <mc:AlternateContent>
          <mc:Choice Requires="wpg">
            <w:drawing>
              <wp:anchor distT="0" distB="0" distL="114300" distR="114300" simplePos="0" relativeHeight="251660288" behindDoc="1" locked="0" layoutInCell="1" allowOverlap="1" wp14:anchorId="32543149" wp14:editId="62F39722">
                <wp:simplePos x="0" y="0"/>
                <wp:positionH relativeFrom="page">
                  <wp:posOffset>896620</wp:posOffset>
                </wp:positionH>
                <wp:positionV relativeFrom="paragraph">
                  <wp:posOffset>36195</wp:posOffset>
                </wp:positionV>
                <wp:extent cx="6438900" cy="196850"/>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96850"/>
                          <a:chOff x="1412" y="57"/>
                          <a:chExt cx="10140" cy="310"/>
                        </a:xfrm>
                      </wpg:grpSpPr>
                      <wps:wsp>
                        <wps:cNvPr id="45" name="Freeform 43"/>
                        <wps:cNvSpPr>
                          <a:spLocks/>
                        </wps:cNvSpPr>
                        <wps:spPr bwMode="auto">
                          <a:xfrm>
                            <a:off x="1412" y="57"/>
                            <a:ext cx="10140" cy="310"/>
                          </a:xfrm>
                          <a:custGeom>
                            <a:avLst/>
                            <a:gdLst>
                              <a:gd name="T0" fmla="+- 0 1412 1412"/>
                              <a:gd name="T1" fmla="*/ T0 w 10140"/>
                              <a:gd name="T2" fmla="+- 0 366 57"/>
                              <a:gd name="T3" fmla="*/ 366 h 310"/>
                              <a:gd name="T4" fmla="+- 0 11551 1412"/>
                              <a:gd name="T5" fmla="*/ T4 w 10140"/>
                              <a:gd name="T6" fmla="+- 0 366 57"/>
                              <a:gd name="T7" fmla="*/ 366 h 310"/>
                              <a:gd name="T8" fmla="+- 0 11551 1412"/>
                              <a:gd name="T9" fmla="*/ T8 w 10140"/>
                              <a:gd name="T10" fmla="+- 0 57 57"/>
                              <a:gd name="T11" fmla="*/ 57 h 310"/>
                              <a:gd name="T12" fmla="+- 0 1412 1412"/>
                              <a:gd name="T13" fmla="*/ T12 w 10140"/>
                              <a:gd name="T14" fmla="+- 0 57 57"/>
                              <a:gd name="T15" fmla="*/ 57 h 310"/>
                              <a:gd name="T16" fmla="+- 0 1412 1412"/>
                              <a:gd name="T17" fmla="*/ T16 w 10140"/>
                              <a:gd name="T18" fmla="+- 0 366 57"/>
                              <a:gd name="T19" fmla="*/ 366 h 310"/>
                            </a:gdLst>
                            <a:ahLst/>
                            <a:cxnLst>
                              <a:cxn ang="0">
                                <a:pos x="T1" y="T3"/>
                              </a:cxn>
                              <a:cxn ang="0">
                                <a:pos x="T5" y="T7"/>
                              </a:cxn>
                              <a:cxn ang="0">
                                <a:pos x="T9" y="T11"/>
                              </a:cxn>
                              <a:cxn ang="0">
                                <a:pos x="T13" y="T15"/>
                              </a:cxn>
                              <a:cxn ang="0">
                                <a:pos x="T17" y="T19"/>
                              </a:cxn>
                            </a:cxnLst>
                            <a:rect l="0" t="0" r="r" b="b"/>
                            <a:pathLst>
                              <a:path w="10140" h="310">
                                <a:moveTo>
                                  <a:pt x="0" y="309"/>
                                </a:moveTo>
                                <a:lnTo>
                                  <a:pt x="10139" y="309"/>
                                </a:lnTo>
                                <a:lnTo>
                                  <a:pt x="10139" y="0"/>
                                </a:lnTo>
                                <a:lnTo>
                                  <a:pt x="0" y="0"/>
                                </a:lnTo>
                                <a:lnTo>
                                  <a:pt x="0" y="309"/>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D27E0" id="Group 42" o:spid="_x0000_s1026" style="position:absolute;margin-left:70.6pt;margin-top:2.85pt;width:507pt;height:15.5pt;z-index:-251656192;mso-position-horizontal-relative:page" coordorigin="1412,57" coordsize="1014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hOkAMAACYKAAAOAAAAZHJzL2Uyb0RvYy54bWykVm1v2yAQ/j5p/wHxcdNqkzhJE9WtpnWt&#10;JnVbpWY/gGD8otnGA1Kn+/U7wCSkTdqq+2KD7/Fx9zzcwdnFpqnRPZeqEm2KyUmMEW+ZyKq2SPGv&#10;5dWnU4yUpm1Ga9HyFD9whS/O378767sFH4lS1BmXCJy0atF3KS617hZRpFjJG6pORMdbMOZCNlTD&#10;VBZRJmkP3ps6GsXxNOqFzDopGFcKvl46Iz63/vOcM/0zzxXXqE4xxKbtU9rnyjyj8zO6KCTtyooN&#10;YdA3RNHQqoVFt64uqaZoLasnrpqKSaFErk+YaCKR5xXjNgfIhsSPsrmWYt3ZXIpFX3RbmoDaRzy9&#10;2S37cX8rUZWlOEkwamkDGtllUTIy5PRdsQDMtezuulvpMoThjWC/FZijx3YzLxwYrfrvIgN/dK2F&#10;JWeTy8a4gLTRxmrwsNWAbzRi8HGajE/nMUjFwEbm09PJIBIrQUnzG0nICCOwTmZOPlZ+HX4mMUmG&#10;X8fE/hfRhVvVRjpEZtKC7aZ2jKr/Y/SupB23QinDlmd04hm9kpybPYySsSPVwjyjKqQzsJggFbD+&#10;IpFPGPFkPsMHXbC10tdcWEXo/Y3SrhYyGFmds2E7LIHRvKmhLD5+QjEyi9nHUDtbGPGwDxFaxqhH&#10;bvXBq3cG0gXOxtMp8jIWW09jjwFPBlGiQU2ory0ItmvgiJDJhBwMC0RwOBNWciysqUfZHA+HNfOY&#10;58KCfveqsOYeZ8I6PRYWbOLQ3WR2gC0SEg+Ig2yZkgnjOipiyP0SlD4iI9mn/3BgIfVHA9tn/vju&#10;CtlfkunRwPYFOKwkCdnf22HQLwpfAbT0RcE27VAVMELUnG2x7WidUKYlLUECaEhLW93gAlCmhI6A&#10;gRYDtt3rRTBEasAgsmm3L7kmIJ+FT14HB1ItfB7C3SpDwhKO0MeHp8QIDs+VawAd1YYnk68Zoh46&#10;tGvDZYpN3RpLI+75UliM3rX+cezX3dnrNsSBp7FjYIf1CP/urMcd0vd9b/dvh4OCgoxfg3m6IquF&#10;4k4Gk6rVY5u+YS3oqK24quraNr/abobtBwCaL3AgufbuTqOVyB6g1UvhrihwpYJBKeRfjHq4nqRY&#10;/VlTyTGqv7VwWs1JYk46bSfJZDaCiQwtq9BCWwauUqwxbF4z/KLdHWjdyaooYSViZWrFZzir88oc&#10;BTY+F9UwgQPTjuxlBEZ7t51wblG76935PwAAAP//AwBQSwMEFAAGAAgAAAAhANKJF1DfAAAACQEA&#10;AA8AAABkcnMvZG93bnJldi54bWxMj0FrwkAQhe+F/odlCr3VTbRRidmISNuTFKqF0tuaHZNgdjZk&#10;1yT++46nenzzHm++l61H24geO187UhBPIhBIhTM1lQq+D+8vSxA+aDK6cYQKruhhnT8+ZDo1bqAv&#10;7PehFFxCPtUKqhDaVEpfVGi1n7gWib2T66wOLLtSmk4PXG4bOY2iubS6Jv5Q6Ra3FRbn/cUq+Bj0&#10;sJnFb/3ufNpefw/J588uRqWen8bNCkTAMfyH4YbP6JAz09FdyHjRsH6NpxxVkCxA3Pw4SfhwVDCb&#10;L0DmmbxfkP8BAAD//wMAUEsBAi0AFAAGAAgAAAAhALaDOJL+AAAA4QEAABMAAAAAAAAAAAAAAAAA&#10;AAAAAFtDb250ZW50X1R5cGVzXS54bWxQSwECLQAUAAYACAAAACEAOP0h/9YAAACUAQAACwAAAAAA&#10;AAAAAAAAAAAvAQAAX3JlbHMvLnJlbHNQSwECLQAUAAYACAAAACEARKQoTpADAAAmCgAADgAAAAAA&#10;AAAAAAAAAAAuAgAAZHJzL2Uyb0RvYy54bWxQSwECLQAUAAYACAAAACEA0okXUN8AAAAJAQAADwAA&#10;AAAAAAAAAAAAAADqBQAAZHJzL2Rvd25yZXYueG1sUEsFBgAAAAAEAAQA8wAAAPYGAAAAAA==&#10;">
                <v:shape id="Freeform 43" o:spid="_x0000_s1027" style="position:absolute;left:1412;top:57;width:10140;height:310;visibility:visible;mso-wrap-style:square;v-text-anchor:top" coordsize="101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BnxQAAANsAAAAPAAAAZHJzL2Rvd25yZXYueG1sRI9Pa8JA&#10;FMTvBb/D8gRvdaPWP5u6igiCHnqoLXh9ZF+TaPZtzK4x/fZuQehxmJnfMMt1ZyvRUuNLxxpGwwQE&#10;ceZMybmG76/d6wKED8gGK8ek4Zc8rFe9lyWmxt35k9pjyEWEsE9RQxFCnUrps4Is+qGriaP34xqL&#10;Icoml6bBe4TbSo6TZCYtlhwXCqxpW1B2Od6shtPcHNT8Q5n2rKS6zbanq1pMtB70u807iEBd+A8/&#10;23uj4W0Kf1/iD5CrBwAAAP//AwBQSwECLQAUAAYACAAAACEA2+H2y+4AAACFAQAAEwAAAAAAAAAA&#10;AAAAAAAAAAAAW0NvbnRlbnRfVHlwZXNdLnhtbFBLAQItABQABgAIAAAAIQBa9CxbvwAAABUBAAAL&#10;AAAAAAAAAAAAAAAAAB8BAABfcmVscy8ucmVsc1BLAQItABQABgAIAAAAIQCwfQBnxQAAANsAAAAP&#10;AAAAAAAAAAAAAAAAAAcCAABkcnMvZG93bnJldi54bWxQSwUGAAAAAAMAAwC3AAAA+QIAAAAA&#10;" path="m,309r10139,l10139,,,,,309xe" filled="f" stroked="f">
                  <v:path arrowok="t" o:connecttype="custom" o:connectlocs="0,366;10139,366;10139,57;0,57;0,366" o:connectangles="0,0,0,0,0"/>
                </v:shape>
                <w10:wrap anchorx="page"/>
              </v:group>
            </w:pict>
          </mc:Fallback>
        </mc:AlternateContent>
      </w:r>
      <w:r w:rsidRPr="008F3979">
        <w:rPr>
          <w:rFonts w:ascii="Times New Roman" w:hAnsi="Times New Roman" w:cs="Times New Roman"/>
          <w:b/>
          <w:spacing w:val="-1"/>
          <w:sz w:val="24"/>
          <w:szCs w:val="24"/>
        </w:rPr>
        <w:t>Clients</w:t>
      </w:r>
      <w:r w:rsidRPr="008F3979">
        <w:rPr>
          <w:rFonts w:ascii="Times New Roman" w:hAnsi="Times New Roman" w:cs="Times New Roman"/>
          <w:b/>
          <w:sz w:val="24"/>
          <w:szCs w:val="24"/>
        </w:rPr>
        <w:t xml:space="preserve"> </w:t>
      </w:r>
      <w:r w:rsidRPr="008F3979">
        <w:rPr>
          <w:rFonts w:ascii="Times New Roman" w:hAnsi="Times New Roman" w:cs="Times New Roman"/>
          <w:b/>
          <w:spacing w:val="-1"/>
          <w:sz w:val="24"/>
          <w:szCs w:val="24"/>
        </w:rPr>
        <w:t>Initials</w:t>
      </w:r>
      <w:r w:rsidRPr="008F3979">
        <w:rPr>
          <w:spacing w:val="-2"/>
          <w:sz w:val="24"/>
          <w:szCs w:val="24"/>
        </w:rPr>
        <w:t xml:space="preserve"> </w:t>
      </w:r>
      <w:r w:rsidRPr="008F3979">
        <w:rPr>
          <w:rFonts w:ascii="Times New Roman" w:hAnsi="Times New Roman" w:cs="Times New Roman"/>
          <w:sz w:val="24"/>
          <w:szCs w:val="24"/>
        </w:rPr>
        <w:t>______</w:t>
      </w:r>
    </w:p>
    <w:p w14:paraId="68B9A118" w14:textId="77777777" w:rsidR="006D5A69" w:rsidRPr="008F3979" w:rsidRDefault="006D5A69" w:rsidP="006D5A69">
      <w:pPr>
        <w:rPr>
          <w:b/>
        </w:rPr>
      </w:pPr>
      <w:r w:rsidRPr="008F3979">
        <w:rPr>
          <w:b/>
        </w:rPr>
        <w:t>Post-Care:</w:t>
      </w:r>
    </w:p>
    <w:p w14:paraId="34660883" w14:textId="77777777" w:rsidR="006D5A69" w:rsidRPr="008F3979" w:rsidRDefault="006D5A69" w:rsidP="006D5A69">
      <w:pPr>
        <w:pStyle w:val="ListParagraph"/>
        <w:numPr>
          <w:ilvl w:val="0"/>
          <w:numId w:val="4"/>
        </w:numPr>
        <w:spacing w:after="160" w:line="259" w:lineRule="auto"/>
      </w:pPr>
      <w:r w:rsidRPr="008F3979">
        <w:t xml:space="preserve">Immediately after treatment there may be erythema (redness) and edema (swelling) at the treatment site. This usually last 2 hours or longer. On rare occasion, the erythema may last up to 10 days. The treatment area may feel like a sunburn for a few hours after the </w:t>
      </w:r>
      <w:proofErr w:type="gramStart"/>
      <w:r w:rsidRPr="008F3979">
        <w:t>treatment</w:t>
      </w:r>
      <w:proofErr w:type="gramEnd"/>
      <w:r w:rsidRPr="008F3979">
        <w:t xml:space="preserve"> but it will subside. </w:t>
      </w:r>
    </w:p>
    <w:p w14:paraId="4961478E" w14:textId="77777777" w:rsidR="006D5A69" w:rsidRPr="005210B8" w:rsidRDefault="006D5A69" w:rsidP="006D5A69">
      <w:pPr>
        <w:pStyle w:val="ListParagraph"/>
        <w:numPr>
          <w:ilvl w:val="0"/>
          <w:numId w:val="4"/>
        </w:numPr>
        <w:spacing w:after="160" w:line="259" w:lineRule="auto"/>
      </w:pPr>
      <w:r w:rsidRPr="005210B8">
        <w:t xml:space="preserve">Avoid picking or scratching the treated areas. If a blister or crusting appears, or you have a histamine reaction (itching) please call Ultimate Image. You may need antibiotic ointment or hydrocortisone cream. This is a possibility with any laser treatment. </w:t>
      </w:r>
    </w:p>
    <w:p w14:paraId="3402F4BE" w14:textId="77777777" w:rsidR="006D5A69" w:rsidRPr="008F3979" w:rsidRDefault="006D5A69" w:rsidP="006D5A69">
      <w:pPr>
        <w:pStyle w:val="ListParagraph"/>
        <w:numPr>
          <w:ilvl w:val="0"/>
          <w:numId w:val="4"/>
        </w:numPr>
        <w:spacing w:after="160" w:line="259" w:lineRule="auto"/>
      </w:pPr>
      <w:r w:rsidRPr="008F3979">
        <w:t xml:space="preserve">Hydrocortisone and sunscreen may be used post-treatment. </w:t>
      </w:r>
    </w:p>
    <w:p w14:paraId="7073F4E9" w14:textId="77777777" w:rsidR="006D5A69" w:rsidRPr="003F5601" w:rsidRDefault="006D5A69" w:rsidP="006D5A69">
      <w:pPr>
        <w:pStyle w:val="ListParagraph"/>
        <w:numPr>
          <w:ilvl w:val="0"/>
          <w:numId w:val="4"/>
        </w:numPr>
        <w:spacing w:after="160" w:line="273" w:lineRule="auto"/>
        <w:ind w:right="182"/>
        <w:rPr>
          <w:b/>
          <w:bCs/>
        </w:rPr>
      </w:pPr>
      <w:r w:rsidRPr="008F3979">
        <w:t xml:space="preserve">No heat exposure like saunas, steam rooms, Jacuzzis, extremely hot showers or strenuous activities for a minimum of 48-hours post-treatment. </w:t>
      </w:r>
    </w:p>
    <w:p w14:paraId="2B879152" w14:textId="77777777" w:rsidR="006D5A69" w:rsidRPr="003F5601" w:rsidRDefault="006D5A69" w:rsidP="006D5A69">
      <w:pPr>
        <w:pStyle w:val="ListParagraph"/>
        <w:numPr>
          <w:ilvl w:val="0"/>
          <w:numId w:val="4"/>
        </w:numPr>
        <w:spacing w:after="160" w:line="273" w:lineRule="auto"/>
        <w:ind w:right="182"/>
        <w:rPr>
          <w:b/>
          <w:bCs/>
        </w:rPr>
      </w:pPr>
      <w:r w:rsidRPr="003F5601">
        <w:rPr>
          <w:b/>
          <w:bCs/>
          <w:spacing w:val="-1"/>
        </w:rPr>
        <w:t>NO WORKING OUT FOR 24 HOURS AFTER TREATMENT!</w:t>
      </w:r>
    </w:p>
    <w:p w14:paraId="0ADEC83D" w14:textId="77777777" w:rsidR="006D5A69" w:rsidRPr="005210B8" w:rsidRDefault="006D5A69" w:rsidP="006D5A69">
      <w:pPr>
        <w:pStyle w:val="ListParagraph"/>
        <w:numPr>
          <w:ilvl w:val="0"/>
          <w:numId w:val="4"/>
        </w:numPr>
        <w:spacing w:after="160" w:line="259" w:lineRule="auto"/>
        <w:rPr>
          <w:b/>
        </w:rPr>
      </w:pPr>
      <w:r w:rsidRPr="005210B8">
        <w:t xml:space="preserve">Avoid sun exposure. You are at risk for hypopigmentation or hyperpigmentation if you do get sun exposure. </w:t>
      </w:r>
      <w:r w:rsidRPr="005210B8">
        <w:rPr>
          <w:b/>
        </w:rPr>
        <w:t>Wear Sunscreen SPF 50 or higher.</w:t>
      </w:r>
    </w:p>
    <w:p w14:paraId="1FB490A6" w14:textId="77777777" w:rsidR="006D5A69" w:rsidRPr="005210B8" w:rsidRDefault="006D5A69" w:rsidP="006D5A69">
      <w:pPr>
        <w:pStyle w:val="ListParagraph"/>
        <w:numPr>
          <w:ilvl w:val="0"/>
          <w:numId w:val="4"/>
        </w:numPr>
        <w:spacing w:after="160" w:line="259" w:lineRule="auto"/>
      </w:pPr>
      <w:r w:rsidRPr="005210B8">
        <w:t xml:space="preserve">Avoid exfoliating scrubs or brushes for 24-48 hours post-treatment. </w:t>
      </w:r>
    </w:p>
    <w:p w14:paraId="6D1DE487" w14:textId="77777777" w:rsidR="006D5A69" w:rsidRPr="005210B8" w:rsidRDefault="006D5A69" w:rsidP="006D5A69">
      <w:pPr>
        <w:pStyle w:val="ListParagraph"/>
        <w:numPr>
          <w:ilvl w:val="0"/>
          <w:numId w:val="4"/>
        </w:numPr>
        <w:spacing w:after="160" w:line="259" w:lineRule="auto"/>
        <w:rPr>
          <w:b/>
        </w:rPr>
      </w:pPr>
      <w:r w:rsidRPr="008F3979">
        <w:t xml:space="preserve">Avoid electrolysis, tweezing, threading, bleaching, depilatory products, and/or waxing. This can disturb the hair follicle which will affect your treatment outcomes. </w:t>
      </w:r>
      <w:r w:rsidRPr="005210B8">
        <w:rPr>
          <w:b/>
        </w:rPr>
        <w:t xml:space="preserve">Shaving is the only option between treatments.  </w:t>
      </w:r>
    </w:p>
    <w:p w14:paraId="2ED50009" w14:textId="77777777" w:rsidR="006D5A69" w:rsidRPr="008F3979" w:rsidRDefault="006D5A69" w:rsidP="006D5A69">
      <w:pPr>
        <w:pStyle w:val="ListParagraph"/>
        <w:numPr>
          <w:ilvl w:val="0"/>
          <w:numId w:val="4"/>
        </w:numPr>
        <w:spacing w:after="160" w:line="259" w:lineRule="auto"/>
      </w:pPr>
      <w:r w:rsidRPr="008F3979">
        <w:t xml:space="preserve">Up to 2-weeks post-treatment, you may notice hair falling out of the treated areas. This is not new </w:t>
      </w:r>
      <w:proofErr w:type="gramStart"/>
      <w:r w:rsidRPr="008F3979">
        <w:t>growth,</w:t>
      </w:r>
      <w:proofErr w:type="gramEnd"/>
      <w:r w:rsidRPr="008F3979">
        <w:t xml:space="preserve"> this is your laser treatment working! (</w:t>
      </w:r>
      <w:r w:rsidRPr="008F3979">
        <w:rPr>
          <w:b/>
        </w:rPr>
        <w:t>Note</w:t>
      </w:r>
      <w:r w:rsidRPr="008F3979">
        <w:t>: You can clean/remove the hair by washing or wiping the area with a wet cloth.)</w:t>
      </w:r>
    </w:p>
    <w:p w14:paraId="3C6F2FD0" w14:textId="77777777" w:rsidR="006D5A69" w:rsidRPr="005210B8" w:rsidRDefault="006D5A69" w:rsidP="006D5A69">
      <w:pPr>
        <w:pStyle w:val="ListParagraph"/>
        <w:numPr>
          <w:ilvl w:val="0"/>
          <w:numId w:val="4"/>
        </w:numPr>
        <w:spacing w:after="160" w:line="259" w:lineRule="auto"/>
        <w:rPr>
          <w:b/>
        </w:rPr>
      </w:pPr>
      <w:r w:rsidRPr="005210B8">
        <w:rPr>
          <w:b/>
        </w:rPr>
        <w:t xml:space="preserve">Treat your skin gently for at least 24-hours after your treatment. </w:t>
      </w:r>
    </w:p>
    <w:p w14:paraId="108A108A" w14:textId="77777777" w:rsidR="006D5A69" w:rsidRPr="008F3979" w:rsidRDefault="006D5A69" w:rsidP="006D5A69">
      <w:pPr>
        <w:pStyle w:val="BodyText"/>
        <w:spacing w:before="12" w:line="283" w:lineRule="auto"/>
        <w:ind w:left="360" w:right="620"/>
        <w:jc w:val="right"/>
        <w:rPr>
          <w:rFonts w:ascii="Times New Roman" w:hAnsi="Times New Roman" w:cs="Times New Roman"/>
          <w:b/>
          <w:bCs/>
          <w:spacing w:val="-1"/>
          <w:sz w:val="24"/>
          <w:szCs w:val="24"/>
        </w:rPr>
      </w:pPr>
      <w:r w:rsidRPr="008F3979">
        <w:rPr>
          <w:rFonts w:ascii="Times New Roman" w:hAnsi="Times New Roman" w:cs="Times New Roman"/>
          <w:b/>
          <w:noProof/>
          <w:color w:val="FFFFFF" w:themeColor="background1"/>
          <w:sz w:val="24"/>
          <w:szCs w:val="24"/>
        </w:rPr>
        <mc:AlternateContent>
          <mc:Choice Requires="wpg">
            <w:drawing>
              <wp:anchor distT="0" distB="0" distL="114300" distR="114300" simplePos="0" relativeHeight="251661312" behindDoc="1" locked="0" layoutInCell="1" allowOverlap="1" wp14:anchorId="35F9D67C" wp14:editId="4CA61270">
                <wp:simplePos x="0" y="0"/>
                <wp:positionH relativeFrom="page">
                  <wp:posOffset>896620</wp:posOffset>
                </wp:positionH>
                <wp:positionV relativeFrom="paragraph">
                  <wp:posOffset>36195</wp:posOffset>
                </wp:positionV>
                <wp:extent cx="6438900" cy="196850"/>
                <wp:effectExtent l="0" t="0" r="0" b="0"/>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96850"/>
                          <a:chOff x="1412" y="57"/>
                          <a:chExt cx="10140" cy="310"/>
                        </a:xfrm>
                      </wpg:grpSpPr>
                      <wps:wsp>
                        <wps:cNvPr id="4" name="Freeform 43"/>
                        <wps:cNvSpPr>
                          <a:spLocks/>
                        </wps:cNvSpPr>
                        <wps:spPr bwMode="auto">
                          <a:xfrm>
                            <a:off x="1412" y="57"/>
                            <a:ext cx="10140" cy="310"/>
                          </a:xfrm>
                          <a:custGeom>
                            <a:avLst/>
                            <a:gdLst>
                              <a:gd name="T0" fmla="+- 0 1412 1412"/>
                              <a:gd name="T1" fmla="*/ T0 w 10140"/>
                              <a:gd name="T2" fmla="+- 0 366 57"/>
                              <a:gd name="T3" fmla="*/ 366 h 310"/>
                              <a:gd name="T4" fmla="+- 0 11551 1412"/>
                              <a:gd name="T5" fmla="*/ T4 w 10140"/>
                              <a:gd name="T6" fmla="+- 0 366 57"/>
                              <a:gd name="T7" fmla="*/ 366 h 310"/>
                              <a:gd name="T8" fmla="+- 0 11551 1412"/>
                              <a:gd name="T9" fmla="*/ T8 w 10140"/>
                              <a:gd name="T10" fmla="+- 0 57 57"/>
                              <a:gd name="T11" fmla="*/ 57 h 310"/>
                              <a:gd name="T12" fmla="+- 0 1412 1412"/>
                              <a:gd name="T13" fmla="*/ T12 w 10140"/>
                              <a:gd name="T14" fmla="+- 0 57 57"/>
                              <a:gd name="T15" fmla="*/ 57 h 310"/>
                              <a:gd name="T16" fmla="+- 0 1412 1412"/>
                              <a:gd name="T17" fmla="*/ T16 w 10140"/>
                              <a:gd name="T18" fmla="+- 0 366 57"/>
                              <a:gd name="T19" fmla="*/ 366 h 310"/>
                            </a:gdLst>
                            <a:ahLst/>
                            <a:cxnLst>
                              <a:cxn ang="0">
                                <a:pos x="T1" y="T3"/>
                              </a:cxn>
                              <a:cxn ang="0">
                                <a:pos x="T5" y="T7"/>
                              </a:cxn>
                              <a:cxn ang="0">
                                <a:pos x="T9" y="T11"/>
                              </a:cxn>
                              <a:cxn ang="0">
                                <a:pos x="T13" y="T15"/>
                              </a:cxn>
                              <a:cxn ang="0">
                                <a:pos x="T17" y="T19"/>
                              </a:cxn>
                            </a:cxnLst>
                            <a:rect l="0" t="0" r="r" b="b"/>
                            <a:pathLst>
                              <a:path w="10140" h="310">
                                <a:moveTo>
                                  <a:pt x="0" y="309"/>
                                </a:moveTo>
                                <a:lnTo>
                                  <a:pt x="10139" y="309"/>
                                </a:lnTo>
                                <a:lnTo>
                                  <a:pt x="10139" y="0"/>
                                </a:lnTo>
                                <a:lnTo>
                                  <a:pt x="0" y="0"/>
                                </a:lnTo>
                                <a:lnTo>
                                  <a:pt x="0" y="309"/>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A8D3B" id="Group 42" o:spid="_x0000_s1026" style="position:absolute;margin-left:70.6pt;margin-top:2.85pt;width:507pt;height:15.5pt;z-index:-251655168;mso-position-horizontal-relative:page" coordorigin="1412,57" coordsize="1014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IkgMAACQKAAAOAAAAZHJzL2Uyb0RvYy54bWykVttu4zYQfS/QfyD42GIj0bfERpxF0W2C&#10;Att2gfV+AE1RF1QSVZKOnP36HpKiLSf2Jth9kUjN0XDmHHKGt+/3TU0epTaVateUXaWUyFaorGqL&#10;Nf2yuX93Q4mxvM14rVq5pk/S0Pd3P/9023crOVGlqjOpCZy0ZtV3a1pa262SxIhSNtxcqU62MOZK&#10;N9xiqosk07yH96ZOJmm6SHqls04rIY3B1w/BSO+8/zyXwv6T50ZaUq8pYrP+qf1z657J3S1fFZp3&#10;ZSWGMPh3RNHwqsWiB1cfuOVkp6sXrppKaGVUbq+EahKV55WQPgdkw9Jn2Txotet8LsWqL7oDTaD2&#10;GU/f7Vb8/fhJkypb0yklLW8gkV+VzCaOm74rVoA86O5z90mHBDH8qMS/Bubkud3NiwAm2/4vlcEf&#10;31nludnnunEukDXZewmeDhLIvSUCHxez6c0yhVICNrZc3MwHjUQJId1vbMYmlMA6vw7qifKP4WeW&#10;stnw65T5/xK+Cqv6SIfIXFrYbeZIqPkxQj+XvJNeJ+PYGgidRULvtZRuB5PZNHDqUZFQM2ZzZHEx&#10;GpD+Ko8vCIlcfoMOvhI7Yx+k8oLwx4/GhpOQYeRlzobdsAGheVPjUPz6jqTELeYfw8k5wFiE/ZKQ&#10;TUp6ElYfvEZnUG7kbLpYkKhicfCEjRgw8OQQJRnExOk6gEDuyBFj8zk7G9Y84lxYs0thLSLK53g+&#10;rOuI+VZYqHZvCmsZcS6sm0thYQ+P3c2vz7DFxsQDcZYtd2LGcV0Uccz9BkpfkJGd0n8+sDH1FwM7&#10;Zf7y7hqzv2GLi4GdCnBeSTZm/2SHoVwU8QTwMh4KsW+HU4ER4a6zpb6gdcq4irSBBKhHG3+64QIo&#10;d4QugEGLA/vi9SoYkTowRHbV9jXXDPJ5+PxtcJDq4csxPKwyJKzRQJ+3Tk0JWuc2FICOW8eTy9cN&#10;SY8CHapwiZaCDewsjXqUG+Ux9lj5p2lc92iv2zEOnqaBgSM2IuK78x6PyFj2oz2+Aw4HChm/BfNy&#10;RVErI4MMLlWvxyF9x9qoorbqvqprX/xqvxkOHwB0X9CPQnkPzWirsieUeq3CBQUXKgxKpb9S0uNy&#10;sqbmvx3XkpL6zxbNaslmrtFZP5nNryeY6LFlO7bwVsDVmlqKzeuGv9twA9p1uipKrMS8TK36Da06&#10;r1wr8PGFqIYJ+qUf+asIRid3nfHco46Xu7v/AQAA//8DAFBLAwQUAAYACAAAACEA0okXUN8AAAAJ&#10;AQAADwAAAGRycy9kb3ducmV2LnhtbEyPQWvCQBCF74X+h2UKvdVNtFGJ2YhI25MUqoXS25odk2B2&#10;NmTXJP77jqd6fPMeb76XrUfbiB47XztSEE8iEEiFMzWVCr4P7y9LED5oMrpxhAqu6GGdPz5kOjVu&#10;oC/s96EUXEI+1QqqENpUSl9UaLWfuBaJvZPrrA4su1KaTg9cbhs5jaK5tLom/lDpFrcVFuf9xSr4&#10;GPSwmcVv/e582l5/D8nnzy5GpZ6fxs0KRMAx/Ifhhs/okDPT0V3IeNGwfo2nHFWQLEDc/DhJ+HBU&#10;MJsvQOaZvF+Q/wEAAP//AwBQSwECLQAUAAYACAAAACEAtoM4kv4AAADhAQAAEwAAAAAAAAAAAAAA&#10;AAAAAAAAW0NvbnRlbnRfVHlwZXNdLnhtbFBLAQItABQABgAIAAAAIQA4/SH/1gAAAJQBAAALAAAA&#10;AAAAAAAAAAAAAC8BAABfcmVscy8ucmVsc1BLAQItABQABgAIAAAAIQC/GoyIkgMAACQKAAAOAAAA&#10;AAAAAAAAAAAAAC4CAABkcnMvZTJvRG9jLnhtbFBLAQItABQABgAIAAAAIQDSiRdQ3wAAAAkBAAAP&#10;AAAAAAAAAAAAAAAAAOwFAABkcnMvZG93bnJldi54bWxQSwUGAAAAAAQABADzAAAA+AYAAAAA&#10;">
                <v:shape id="Freeform 43" o:spid="_x0000_s1027" style="position:absolute;left:1412;top:57;width:10140;height:310;visibility:visible;mso-wrap-style:square;v-text-anchor:top" coordsize="101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gyfxAAAANoAAAAPAAAAZHJzL2Rvd25yZXYueG1sRI9Ba8JA&#10;FITvQv/D8gredFNb1E2zEREKeujBtOD1kX1N0mbfptk1xn/fLQgeh5n5hsk2o23FQL1vHGt4micg&#10;iEtnGq40fH68zdYgfEA22DomDVfysMkfJhmmxl34SEMRKhEh7FPUUIfQpVL6siaLfu464uh9ud5i&#10;iLKvpOnxEuG2lYskWUqLDceFGjva1VT+FGer4bQyB7V6V2b4VlKdl7vTr1o/az19HLevIAKN4R6+&#10;tfdGwwv8X4k3QOZ/AAAA//8DAFBLAQItABQABgAIAAAAIQDb4fbL7gAAAIUBAAATAAAAAAAAAAAA&#10;AAAAAAAAAABbQ29udGVudF9UeXBlc10ueG1sUEsBAi0AFAAGAAgAAAAhAFr0LFu/AAAAFQEAAAsA&#10;AAAAAAAAAAAAAAAAHwEAAF9yZWxzLy5yZWxzUEsBAi0AFAAGAAgAAAAhAI+iDJ/EAAAA2gAAAA8A&#10;AAAAAAAAAAAAAAAABwIAAGRycy9kb3ducmV2LnhtbFBLBQYAAAAAAwADALcAAAD4AgAAAAA=&#10;" path="m,309r10139,l10139,,,,,309xe" filled="f" stroked="f">
                  <v:path arrowok="t" o:connecttype="custom" o:connectlocs="0,366;10139,366;10139,57;0,57;0,366" o:connectangles="0,0,0,0,0"/>
                </v:shape>
                <w10:wrap anchorx="page"/>
              </v:group>
            </w:pict>
          </mc:Fallback>
        </mc:AlternateContent>
      </w:r>
      <w:r w:rsidRPr="008F3979">
        <w:rPr>
          <w:rFonts w:ascii="Times New Roman" w:hAnsi="Times New Roman" w:cs="Times New Roman"/>
          <w:b/>
          <w:spacing w:val="-1"/>
          <w:sz w:val="24"/>
          <w:szCs w:val="24"/>
        </w:rPr>
        <w:t>Clients</w:t>
      </w:r>
      <w:r w:rsidRPr="008F3979">
        <w:rPr>
          <w:rFonts w:ascii="Times New Roman" w:hAnsi="Times New Roman" w:cs="Times New Roman"/>
          <w:b/>
          <w:sz w:val="24"/>
          <w:szCs w:val="24"/>
        </w:rPr>
        <w:t xml:space="preserve"> </w:t>
      </w:r>
      <w:r w:rsidRPr="008F3979">
        <w:rPr>
          <w:rFonts w:ascii="Times New Roman" w:hAnsi="Times New Roman" w:cs="Times New Roman"/>
          <w:b/>
          <w:spacing w:val="-1"/>
          <w:sz w:val="24"/>
          <w:szCs w:val="24"/>
        </w:rPr>
        <w:t>Initials</w:t>
      </w:r>
      <w:r w:rsidRPr="008F3979">
        <w:rPr>
          <w:spacing w:val="-2"/>
          <w:sz w:val="24"/>
          <w:szCs w:val="24"/>
        </w:rPr>
        <w:t xml:space="preserve"> </w:t>
      </w:r>
      <w:r w:rsidRPr="008F3979">
        <w:rPr>
          <w:rFonts w:ascii="Times New Roman" w:hAnsi="Times New Roman" w:cs="Times New Roman"/>
          <w:sz w:val="24"/>
          <w:szCs w:val="24"/>
        </w:rPr>
        <w:t>______</w:t>
      </w:r>
    </w:p>
    <w:bookmarkEnd w:id="3"/>
    <w:p w14:paraId="1BA926AC" w14:textId="77777777" w:rsidR="006D5A69" w:rsidRDefault="006D5A69" w:rsidP="006D5A69">
      <w:pPr>
        <w:ind w:left="157" w:right="145"/>
        <w:jc w:val="center"/>
        <w:rPr>
          <w:b/>
          <w:sz w:val="28"/>
        </w:rPr>
      </w:pPr>
    </w:p>
    <w:p w14:paraId="433D523A" w14:textId="77777777" w:rsidR="006D5A69" w:rsidRDefault="006D5A69" w:rsidP="006D5A69">
      <w:pPr>
        <w:ind w:left="157" w:right="145"/>
        <w:jc w:val="center"/>
        <w:rPr>
          <w:b/>
          <w:sz w:val="28"/>
        </w:rPr>
      </w:pPr>
    </w:p>
    <w:p w14:paraId="22884853" w14:textId="77777777" w:rsidR="006D5A69" w:rsidRDefault="006D5A69" w:rsidP="006D5A69">
      <w:pPr>
        <w:ind w:left="157" w:right="145"/>
        <w:jc w:val="center"/>
        <w:rPr>
          <w:b/>
          <w:sz w:val="28"/>
        </w:rPr>
      </w:pPr>
    </w:p>
    <w:p w14:paraId="614B560B" w14:textId="77777777" w:rsidR="006D5A69" w:rsidRPr="00264495" w:rsidRDefault="006D5A69" w:rsidP="006D5A69">
      <w:pPr>
        <w:ind w:left="157" w:right="145"/>
        <w:jc w:val="center"/>
        <w:rPr>
          <w:b/>
          <w:sz w:val="28"/>
        </w:rPr>
      </w:pPr>
      <w:r w:rsidRPr="00264495">
        <w:rPr>
          <w:b/>
          <w:sz w:val="28"/>
        </w:rPr>
        <w:t>Cancellation and No-Show Policy</w:t>
      </w:r>
    </w:p>
    <w:p w14:paraId="2230BF30" w14:textId="77777777" w:rsidR="006D5A69" w:rsidRDefault="006D5A69" w:rsidP="006D5A69">
      <w:pPr>
        <w:spacing w:before="199"/>
        <w:ind w:left="157" w:right="145"/>
        <w:jc w:val="both"/>
      </w:pPr>
      <w:r w:rsidRPr="007C164D">
        <w:t>Your treatment schedule is very important to us. We make every effort to keep all clients within the proper time-</w:t>
      </w:r>
      <w:r>
        <w:t>period</w:t>
      </w:r>
      <w:r w:rsidRPr="007C164D">
        <w:t xml:space="preserve"> for optimum results however, we understand that life </w:t>
      </w:r>
      <w:proofErr w:type="gramStart"/>
      <w:r w:rsidRPr="007C164D">
        <w:t>happens</w:t>
      </w:r>
      <w:proofErr w:type="gramEnd"/>
      <w:r w:rsidRPr="007C164D">
        <w:t xml:space="preserve"> and you may need to reschedule. In consideration of others, we require at least 24 hours of notice for cancellations. </w:t>
      </w:r>
    </w:p>
    <w:p w14:paraId="43234A16" w14:textId="77777777" w:rsidR="006D5A69" w:rsidRPr="007C164D" w:rsidRDefault="006D5A69" w:rsidP="006D5A69">
      <w:pPr>
        <w:spacing w:before="199"/>
        <w:ind w:left="157" w:right="145"/>
        <w:jc w:val="both"/>
      </w:pPr>
      <w:r w:rsidRPr="007C164D">
        <w:rPr>
          <w:b/>
        </w:rPr>
        <w:t>Late arrivals</w:t>
      </w:r>
      <w:r w:rsidRPr="007C164D">
        <w:t xml:space="preserve">: We will do our best to accommodate. Rescheduling will be necessary if our schedule cannot permit the time. </w:t>
      </w:r>
    </w:p>
    <w:p w14:paraId="3BDE09EE" w14:textId="77777777" w:rsidR="006D5A69" w:rsidRDefault="006D5A69" w:rsidP="006D5A69">
      <w:pPr>
        <w:ind w:left="157" w:right="145"/>
        <w:jc w:val="center"/>
        <w:rPr>
          <w:b/>
          <w:sz w:val="40"/>
          <w:szCs w:val="32"/>
        </w:rPr>
      </w:pPr>
      <w:r w:rsidRPr="005210B8">
        <w:rPr>
          <w:b/>
          <w:sz w:val="40"/>
          <w:szCs w:val="32"/>
        </w:rPr>
        <w:t>~~~ ALL SALES ARE FINAL ~~~</w:t>
      </w:r>
    </w:p>
    <w:p w14:paraId="502FC46E" w14:textId="77777777" w:rsidR="006D5A69" w:rsidRPr="005210B8" w:rsidRDefault="006D5A69" w:rsidP="006D5A69">
      <w:pPr>
        <w:ind w:left="327" w:right="317"/>
        <w:jc w:val="center"/>
        <w:rPr>
          <w:rFonts w:eastAsia="Calibri"/>
          <w:spacing w:val="-1"/>
        </w:rPr>
      </w:pPr>
      <w:r>
        <w:rPr>
          <w:rFonts w:eastAsia="Calibri"/>
          <w:spacing w:val="-1"/>
        </w:rPr>
        <w:t xml:space="preserve">Please note that a client may only receive Groupon or Price Matching on one area only. </w:t>
      </w:r>
    </w:p>
    <w:p w14:paraId="538F890D" w14:textId="77777777" w:rsidR="006D5A69" w:rsidRPr="007C164D" w:rsidRDefault="006D5A69" w:rsidP="006D5A69">
      <w:pPr>
        <w:spacing w:before="202" w:line="329" w:lineRule="exact"/>
        <w:ind w:left="338" w:right="315"/>
        <w:jc w:val="center"/>
        <w:rPr>
          <w:rFonts w:eastAsia="Calibri"/>
        </w:rPr>
      </w:pPr>
      <w:r w:rsidRPr="007C164D">
        <w:rPr>
          <w:b/>
          <w:spacing w:val="-1"/>
        </w:rPr>
        <w:t>We</w:t>
      </w:r>
      <w:r w:rsidRPr="007C164D">
        <w:rPr>
          <w:b/>
          <w:spacing w:val="1"/>
        </w:rPr>
        <w:t xml:space="preserve"> </w:t>
      </w:r>
      <w:r w:rsidRPr="007C164D">
        <w:rPr>
          <w:b/>
          <w:spacing w:val="-1"/>
        </w:rPr>
        <w:t>are available</w:t>
      </w:r>
      <w:r w:rsidRPr="007C164D">
        <w:rPr>
          <w:b/>
          <w:spacing w:val="1"/>
        </w:rPr>
        <w:t xml:space="preserve"> </w:t>
      </w:r>
      <w:r w:rsidRPr="007C164D">
        <w:rPr>
          <w:b/>
          <w:spacing w:val="-2"/>
        </w:rPr>
        <w:t>via</w:t>
      </w:r>
      <w:r w:rsidRPr="007C164D">
        <w:rPr>
          <w:b/>
          <w:spacing w:val="-1"/>
        </w:rPr>
        <w:t xml:space="preserve"> phone </w:t>
      </w:r>
      <w:r w:rsidRPr="007C164D">
        <w:rPr>
          <w:b/>
        </w:rPr>
        <w:t>at</w:t>
      </w:r>
      <w:r w:rsidRPr="007C164D">
        <w:rPr>
          <w:b/>
          <w:spacing w:val="1"/>
        </w:rPr>
        <w:t xml:space="preserve"> </w:t>
      </w:r>
      <w:r w:rsidRPr="007C164D">
        <w:rPr>
          <w:b/>
          <w:spacing w:val="-1"/>
        </w:rPr>
        <w:t xml:space="preserve">972-800-2127 </w:t>
      </w:r>
      <w:r w:rsidRPr="007C164D">
        <w:rPr>
          <w:b/>
        </w:rPr>
        <w:t>during our business hours OR y</w:t>
      </w:r>
      <w:r w:rsidRPr="007C164D">
        <w:rPr>
          <w:b/>
          <w:spacing w:val="-1"/>
        </w:rPr>
        <w:t>ou</w:t>
      </w:r>
      <w:r w:rsidRPr="007C164D">
        <w:rPr>
          <w:b/>
        </w:rPr>
        <w:t xml:space="preserve"> </w:t>
      </w:r>
      <w:r w:rsidRPr="007C164D">
        <w:rPr>
          <w:b/>
          <w:spacing w:val="-2"/>
        </w:rPr>
        <w:t>may</w:t>
      </w:r>
      <w:r w:rsidRPr="007C164D">
        <w:rPr>
          <w:b/>
          <w:spacing w:val="-1"/>
        </w:rPr>
        <w:t xml:space="preserve"> submit</w:t>
      </w:r>
      <w:r w:rsidRPr="007C164D">
        <w:rPr>
          <w:b/>
          <w:spacing w:val="-2"/>
        </w:rPr>
        <w:t xml:space="preserve"> </w:t>
      </w:r>
      <w:r w:rsidRPr="007C164D">
        <w:rPr>
          <w:b/>
          <w:spacing w:val="-1"/>
        </w:rPr>
        <w:t>your</w:t>
      </w:r>
      <w:r w:rsidRPr="007C164D">
        <w:rPr>
          <w:b/>
          <w:spacing w:val="-4"/>
        </w:rPr>
        <w:t xml:space="preserve"> </w:t>
      </w:r>
      <w:r w:rsidRPr="007C164D">
        <w:rPr>
          <w:b/>
          <w:spacing w:val="-1"/>
        </w:rPr>
        <w:t>request</w:t>
      </w:r>
      <w:r w:rsidRPr="007C164D">
        <w:rPr>
          <w:b/>
          <w:spacing w:val="-2"/>
        </w:rPr>
        <w:t xml:space="preserve"> </w:t>
      </w:r>
      <w:r w:rsidRPr="007C164D">
        <w:rPr>
          <w:b/>
        </w:rPr>
        <w:t>to</w:t>
      </w:r>
      <w:r w:rsidRPr="007C164D">
        <w:rPr>
          <w:b/>
          <w:spacing w:val="-2"/>
        </w:rPr>
        <w:t xml:space="preserve"> </w:t>
      </w:r>
      <w:hyperlink r:id="rId7" w:history="1">
        <w:r w:rsidRPr="007C164D">
          <w:rPr>
            <w:rStyle w:val="Hyperlink"/>
            <w:rFonts w:eastAsiaTheme="majorEastAsia"/>
            <w:spacing w:val="-1"/>
          </w:rPr>
          <w:t>info@UltimateImageSkincare.com</w:t>
        </w:r>
      </w:hyperlink>
    </w:p>
    <w:p w14:paraId="44899070" w14:textId="77777777" w:rsidR="006D5A69" w:rsidRPr="007C164D" w:rsidRDefault="006D5A69" w:rsidP="006D5A69">
      <w:pPr>
        <w:pStyle w:val="BodyText"/>
        <w:spacing w:before="2"/>
        <w:rPr>
          <w:rFonts w:ascii="Times New Roman" w:hAnsi="Times New Roman" w:cs="Times New Roman"/>
          <w:sz w:val="24"/>
          <w:szCs w:val="24"/>
        </w:rPr>
      </w:pPr>
    </w:p>
    <w:p w14:paraId="6C76F4EC" w14:textId="77777777" w:rsidR="006D5A69" w:rsidRPr="007C164D" w:rsidRDefault="006D5A69" w:rsidP="006D5A69">
      <w:pPr>
        <w:spacing w:before="44"/>
        <w:ind w:left="338" w:right="83"/>
        <w:jc w:val="center"/>
        <w:rPr>
          <w:rFonts w:eastAsia="Calibri"/>
        </w:rPr>
      </w:pPr>
      <w:r w:rsidRPr="007C164D">
        <w:rPr>
          <w:b/>
          <w:spacing w:val="-1"/>
        </w:rPr>
        <w:t>No Show/Late Cancelation</w:t>
      </w:r>
      <w:r w:rsidRPr="007C164D">
        <w:rPr>
          <w:b/>
          <w:spacing w:val="1"/>
        </w:rPr>
        <w:t xml:space="preserve"> </w:t>
      </w:r>
      <w:r w:rsidRPr="007C164D">
        <w:rPr>
          <w:b/>
        </w:rPr>
        <w:t>Fees</w:t>
      </w:r>
      <w:r w:rsidRPr="007C164D">
        <w:rPr>
          <w:b/>
          <w:spacing w:val="-1"/>
        </w:rPr>
        <w:t>:</w:t>
      </w:r>
    </w:p>
    <w:p w14:paraId="2A9EF294" w14:textId="77777777" w:rsidR="006D5A69" w:rsidRPr="007C164D" w:rsidRDefault="006D5A69" w:rsidP="006D5A69">
      <w:pPr>
        <w:spacing w:before="59"/>
        <w:ind w:left="327" w:right="317"/>
        <w:jc w:val="center"/>
        <w:rPr>
          <w:rFonts w:eastAsia="Calibri"/>
          <w:spacing w:val="-1"/>
        </w:rPr>
      </w:pPr>
      <w:r w:rsidRPr="007C164D">
        <w:rPr>
          <w:rFonts w:eastAsia="Calibri"/>
          <w:spacing w:val="-1"/>
        </w:rPr>
        <w:t>Small - $25</w:t>
      </w:r>
    </w:p>
    <w:p w14:paraId="2ECCE086" w14:textId="77777777" w:rsidR="006D5A69" w:rsidRPr="007C164D" w:rsidRDefault="006D5A69" w:rsidP="006D5A69">
      <w:pPr>
        <w:spacing w:before="59"/>
        <w:ind w:left="327" w:right="317"/>
        <w:jc w:val="center"/>
        <w:rPr>
          <w:rFonts w:eastAsia="Calibri"/>
          <w:spacing w:val="-1"/>
        </w:rPr>
      </w:pPr>
      <w:r w:rsidRPr="007C164D">
        <w:rPr>
          <w:rFonts w:eastAsia="Calibri"/>
          <w:spacing w:val="-1"/>
        </w:rPr>
        <w:t>Medium - $50</w:t>
      </w:r>
    </w:p>
    <w:p w14:paraId="04CE3678" w14:textId="77777777" w:rsidR="006D5A69" w:rsidRDefault="006D5A69" w:rsidP="006D5A69">
      <w:pPr>
        <w:spacing w:before="59"/>
        <w:ind w:left="327" w:right="317"/>
        <w:jc w:val="center"/>
        <w:rPr>
          <w:rFonts w:eastAsia="Calibri"/>
          <w:spacing w:val="-1"/>
        </w:rPr>
      </w:pPr>
      <w:r w:rsidRPr="007C164D">
        <w:rPr>
          <w:rFonts w:eastAsia="Calibri"/>
          <w:spacing w:val="-1"/>
        </w:rPr>
        <w:t>Large - $75</w:t>
      </w:r>
    </w:p>
    <w:p w14:paraId="760C5F80" w14:textId="77777777" w:rsidR="006D5A69" w:rsidRPr="000D2787" w:rsidRDefault="006D5A69" w:rsidP="006D5A69">
      <w:pPr>
        <w:spacing w:before="59"/>
        <w:ind w:left="327" w:right="317"/>
        <w:jc w:val="center"/>
        <w:rPr>
          <w:rFonts w:eastAsia="Calibri"/>
          <w:spacing w:val="-1"/>
          <w:sz w:val="12"/>
        </w:rPr>
      </w:pPr>
    </w:p>
    <w:p w14:paraId="53B89D65" w14:textId="77777777" w:rsidR="006D5A69" w:rsidRPr="005210B8" w:rsidRDefault="006D5A69" w:rsidP="006D5A69">
      <w:pPr>
        <w:spacing w:before="59"/>
        <w:ind w:left="327" w:right="317"/>
        <w:jc w:val="center"/>
        <w:rPr>
          <w:rFonts w:eastAsia="Cambria"/>
          <w:b/>
          <w:sz w:val="28"/>
        </w:rPr>
      </w:pPr>
      <w:r w:rsidRPr="005210B8">
        <w:rPr>
          <w:rFonts w:eastAsia="Calibri"/>
          <w:b/>
          <w:spacing w:val="-1"/>
          <w:sz w:val="28"/>
        </w:rPr>
        <w:t>Shaving Policy</w:t>
      </w:r>
    </w:p>
    <w:p w14:paraId="6C7B1B1B" w14:textId="77777777" w:rsidR="006D5A69" w:rsidRPr="005210B8" w:rsidRDefault="006D5A69" w:rsidP="006D5A69">
      <w:pPr>
        <w:pStyle w:val="NormalWeb"/>
        <w:jc w:val="center"/>
      </w:pPr>
      <w:r w:rsidRPr="005210B8">
        <w:t xml:space="preserve">To avoid any shaving fees, </w:t>
      </w:r>
      <w:r w:rsidRPr="005210B8">
        <w:rPr>
          <w:b/>
        </w:rPr>
        <w:t>please s</w:t>
      </w:r>
      <w:r w:rsidRPr="005210B8">
        <w:t>have within 24 hours of your laser appointment.</w:t>
      </w:r>
    </w:p>
    <w:p w14:paraId="49CBDED5" w14:textId="77777777" w:rsidR="006D5A69" w:rsidRPr="005210B8" w:rsidRDefault="006D5A69" w:rsidP="006D5A69">
      <w:pPr>
        <w:pStyle w:val="NormalWeb"/>
        <w:spacing w:before="0" w:beforeAutospacing="0" w:after="0" w:afterAutospacing="0"/>
        <w:jc w:val="center"/>
        <w:rPr>
          <w:b/>
        </w:rPr>
      </w:pPr>
      <w:r w:rsidRPr="005210B8">
        <w:rPr>
          <w:b/>
        </w:rPr>
        <w:t>Shave Fees:</w:t>
      </w:r>
    </w:p>
    <w:p w14:paraId="2D306D51" w14:textId="77777777" w:rsidR="006D5A69" w:rsidRPr="005210B8" w:rsidRDefault="006D5A69" w:rsidP="006D5A69">
      <w:pPr>
        <w:pStyle w:val="NormalWeb"/>
        <w:spacing w:before="0" w:beforeAutospacing="0" w:after="0" w:afterAutospacing="0"/>
        <w:jc w:val="center"/>
        <w:rPr>
          <w:rFonts w:eastAsia="Calibri"/>
          <w:spacing w:val="-1"/>
        </w:rPr>
      </w:pPr>
      <w:r w:rsidRPr="005210B8">
        <w:rPr>
          <w:rFonts w:eastAsia="Calibri"/>
          <w:spacing w:val="-1"/>
        </w:rPr>
        <w:t>Small - $20</w:t>
      </w:r>
    </w:p>
    <w:p w14:paraId="35DE9165" w14:textId="77777777" w:rsidR="006D5A69" w:rsidRPr="005210B8" w:rsidRDefault="006D5A69" w:rsidP="006D5A69">
      <w:pPr>
        <w:ind w:left="327" w:right="317"/>
        <w:jc w:val="center"/>
        <w:rPr>
          <w:rFonts w:eastAsia="Calibri"/>
          <w:spacing w:val="-1"/>
        </w:rPr>
      </w:pPr>
      <w:r w:rsidRPr="005210B8">
        <w:rPr>
          <w:rFonts w:eastAsia="Calibri"/>
          <w:spacing w:val="-1"/>
        </w:rPr>
        <w:t>Medium - $30</w:t>
      </w:r>
    </w:p>
    <w:p w14:paraId="367CA8C8" w14:textId="77777777" w:rsidR="006D5A69" w:rsidRDefault="006D5A69" w:rsidP="006D5A69">
      <w:pPr>
        <w:ind w:left="327" w:right="317"/>
        <w:jc w:val="center"/>
        <w:rPr>
          <w:rFonts w:eastAsia="Calibri"/>
          <w:spacing w:val="-1"/>
        </w:rPr>
      </w:pPr>
      <w:r w:rsidRPr="005210B8">
        <w:rPr>
          <w:rFonts w:eastAsia="Calibri"/>
          <w:spacing w:val="-1"/>
        </w:rPr>
        <w:t>Large - $40</w:t>
      </w:r>
    </w:p>
    <w:p w14:paraId="6763D95F" w14:textId="77777777" w:rsidR="006D5A69" w:rsidRDefault="006D5A69" w:rsidP="006D5A69">
      <w:pPr>
        <w:ind w:left="327" w:right="317"/>
        <w:jc w:val="center"/>
        <w:rPr>
          <w:rFonts w:eastAsia="Calibri"/>
          <w:spacing w:val="-1"/>
        </w:rPr>
      </w:pPr>
    </w:p>
    <w:p w14:paraId="7C96EDBF" w14:textId="77777777" w:rsidR="006D5A69" w:rsidRPr="005210B8" w:rsidRDefault="006D5A69" w:rsidP="006D5A69">
      <w:pPr>
        <w:spacing w:before="39"/>
        <w:ind w:left="328" w:right="317"/>
        <w:jc w:val="center"/>
        <w:rPr>
          <w:i/>
          <w:spacing w:val="-1"/>
        </w:rPr>
      </w:pPr>
    </w:p>
    <w:p w14:paraId="452BA93B" w14:textId="77777777" w:rsidR="006D5A69" w:rsidRDefault="006D5A69" w:rsidP="006D5A69">
      <w:r w:rsidRPr="005210B8">
        <w:t>I have read and understood all information presented above.</w:t>
      </w:r>
    </w:p>
    <w:p w14:paraId="37080531" w14:textId="77777777" w:rsidR="006D5A69" w:rsidRPr="005210B8" w:rsidRDefault="006D5A69" w:rsidP="006D5A69"/>
    <w:p w14:paraId="49BBEA96" w14:textId="77777777" w:rsidR="006D5A69" w:rsidRPr="005210B8" w:rsidRDefault="006D5A69" w:rsidP="006D5A69"/>
    <w:p w14:paraId="492368C3" w14:textId="77777777" w:rsidR="006D5A69" w:rsidRPr="00D22802" w:rsidRDefault="006D5A69" w:rsidP="006D5A69">
      <w:pPr>
        <w:rPr>
          <w:b/>
          <w:bCs/>
        </w:rPr>
      </w:pPr>
      <w:r w:rsidRPr="005210B8">
        <w:rPr>
          <w:b/>
          <w:bCs/>
        </w:rPr>
        <w:t>Client Signature: ____________________________________________________ Date: ________________</w:t>
      </w:r>
    </w:p>
    <w:p w14:paraId="6E76ECBC" w14:textId="77777777" w:rsidR="006D5A69" w:rsidRDefault="006D5A69" w:rsidP="006D5A69">
      <w:pPr>
        <w:spacing w:line="340" w:lineRule="exact"/>
        <w:ind w:right="317"/>
        <w:rPr>
          <w:b/>
          <w:bCs/>
        </w:rPr>
      </w:pPr>
    </w:p>
    <w:p w14:paraId="6364D7B7" w14:textId="77777777" w:rsidR="006D5A69" w:rsidRPr="007C164D" w:rsidRDefault="006D5A69" w:rsidP="006D5A69"/>
    <w:p w14:paraId="2EB46538" w14:textId="77777777" w:rsidR="006D5A69" w:rsidRDefault="006D5A69" w:rsidP="006D5A69"/>
    <w:bookmarkEnd w:id="0"/>
    <w:p w14:paraId="599BD1BC" w14:textId="77777777" w:rsidR="006D5A69" w:rsidRPr="005D575C" w:rsidRDefault="006D5A69" w:rsidP="006D5A69"/>
    <w:p w14:paraId="6EB77577" w14:textId="77777777" w:rsidR="00EC1850" w:rsidRPr="006D5A69" w:rsidRDefault="00EC1850" w:rsidP="006D5A69"/>
    <w:sectPr w:rsidR="00EC1850" w:rsidRPr="006D5A69" w:rsidSect="00522C87">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EDA6" w14:textId="77777777" w:rsidR="00007EE2" w:rsidRDefault="00007EE2">
      <w:r>
        <w:separator/>
      </w:r>
    </w:p>
  </w:endnote>
  <w:endnote w:type="continuationSeparator" w:id="0">
    <w:p w14:paraId="44E389FD" w14:textId="77777777" w:rsidR="00007EE2" w:rsidRDefault="0000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D2AD" w14:textId="77777777" w:rsidR="00007EE2" w:rsidRDefault="00007EE2">
      <w:r>
        <w:separator/>
      </w:r>
    </w:p>
  </w:footnote>
  <w:footnote w:type="continuationSeparator" w:id="0">
    <w:p w14:paraId="14726010" w14:textId="77777777" w:rsidR="00007EE2" w:rsidRDefault="0000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FD2B" w14:textId="77777777" w:rsidR="00C259D9" w:rsidRPr="00792266" w:rsidRDefault="007B1C40" w:rsidP="00792266">
    <w:pPr>
      <w:ind w:left="7200" w:firstLine="720"/>
      <w:jc w:val="center"/>
    </w:pPr>
    <w:r>
      <w:rPr>
        <w:noProof/>
      </w:rPr>
      <w:drawing>
        <wp:anchor distT="0" distB="0" distL="114300" distR="114300" simplePos="0" relativeHeight="251659264" behindDoc="0" locked="0" layoutInCell="1" allowOverlap="1" wp14:anchorId="7F927EA4" wp14:editId="321149BF">
          <wp:simplePos x="0" y="0"/>
          <wp:positionH relativeFrom="column">
            <wp:posOffset>-447675</wp:posOffset>
          </wp:positionH>
          <wp:positionV relativeFrom="paragraph">
            <wp:posOffset>-152400</wp:posOffset>
          </wp:positionV>
          <wp:extent cx="1924685" cy="41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imate Image Logo Draft 7.png"/>
                  <pic:cNvPicPr/>
                </pic:nvPicPr>
                <pic:blipFill>
                  <a:blip r:embed="rId1">
                    <a:extLst>
                      <a:ext uri="{28A0092B-C50C-407E-A947-70E740481C1C}">
                        <a14:useLocalDpi xmlns:a14="http://schemas.microsoft.com/office/drawing/2010/main" val="0"/>
                      </a:ext>
                    </a:extLst>
                  </a:blip>
                  <a:stretch>
                    <a:fillRect/>
                  </a:stretch>
                </pic:blipFill>
                <pic:spPr>
                  <a:xfrm>
                    <a:off x="0" y="0"/>
                    <a:ext cx="1924685" cy="419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C4D0" w14:textId="77777777" w:rsidR="00C259D9" w:rsidRDefault="007B1C40" w:rsidP="009F41E0">
    <w:pPr>
      <w:jc w:val="center"/>
    </w:pP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680B"/>
    <w:multiLevelType w:val="hybridMultilevel"/>
    <w:tmpl w:val="2EDC3D7E"/>
    <w:lvl w:ilvl="0" w:tplc="7660B6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9142ED"/>
    <w:multiLevelType w:val="hybridMultilevel"/>
    <w:tmpl w:val="E12A84B0"/>
    <w:lvl w:ilvl="0" w:tplc="7660B66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F22C3"/>
    <w:multiLevelType w:val="hybridMultilevel"/>
    <w:tmpl w:val="D4FC6AA4"/>
    <w:lvl w:ilvl="0" w:tplc="A20C0E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83504"/>
    <w:multiLevelType w:val="hybridMultilevel"/>
    <w:tmpl w:val="107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50"/>
    <w:rsid w:val="00007EE2"/>
    <w:rsid w:val="00380F0C"/>
    <w:rsid w:val="005E1428"/>
    <w:rsid w:val="006B7880"/>
    <w:rsid w:val="006D5A69"/>
    <w:rsid w:val="007B1C40"/>
    <w:rsid w:val="00A173E3"/>
    <w:rsid w:val="00A80266"/>
    <w:rsid w:val="00D1461A"/>
    <w:rsid w:val="00D54D9E"/>
    <w:rsid w:val="00E74AA2"/>
    <w:rsid w:val="00EC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20A7"/>
  <w15:chartTrackingRefBased/>
  <w15:docId w15:val="{C85E31EA-1672-47AC-8005-8BDAEF5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850"/>
    <w:pPr>
      <w:tabs>
        <w:tab w:val="center" w:pos="4680"/>
        <w:tab w:val="right" w:pos="9360"/>
      </w:tabs>
    </w:pPr>
  </w:style>
  <w:style w:type="character" w:customStyle="1" w:styleId="HeaderChar">
    <w:name w:val="Header Char"/>
    <w:basedOn w:val="DefaultParagraphFont"/>
    <w:link w:val="Header"/>
    <w:uiPriority w:val="99"/>
    <w:rsid w:val="00EC1850"/>
    <w:rPr>
      <w:rFonts w:ascii="Times New Roman" w:eastAsia="Times New Roman" w:hAnsi="Times New Roman" w:cs="Times New Roman"/>
      <w:sz w:val="24"/>
      <w:szCs w:val="24"/>
    </w:rPr>
  </w:style>
  <w:style w:type="paragraph" w:styleId="ListParagraph">
    <w:name w:val="List Paragraph"/>
    <w:basedOn w:val="Normal"/>
    <w:uiPriority w:val="34"/>
    <w:qFormat/>
    <w:rsid w:val="00EC1850"/>
    <w:pPr>
      <w:ind w:left="720"/>
      <w:contextualSpacing/>
    </w:pPr>
  </w:style>
  <w:style w:type="character" w:styleId="Hyperlink">
    <w:name w:val="Hyperlink"/>
    <w:basedOn w:val="DefaultParagraphFont"/>
    <w:uiPriority w:val="99"/>
    <w:rsid w:val="00EC1850"/>
    <w:rPr>
      <w:color w:val="0563C1" w:themeColor="hyperlink"/>
      <w:u w:val="single"/>
    </w:rPr>
  </w:style>
  <w:style w:type="paragraph" w:styleId="BodyText">
    <w:name w:val="Body Text"/>
    <w:basedOn w:val="Normal"/>
    <w:link w:val="BodyTextChar"/>
    <w:uiPriority w:val="1"/>
    <w:qFormat/>
    <w:rsid w:val="00EC1850"/>
    <w:pPr>
      <w:widowControl w:val="0"/>
      <w:spacing w:before="56"/>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EC1850"/>
    <w:rPr>
      <w:rFonts w:ascii="Calibri" w:eastAsia="Calibri" w:hAnsi="Calibri"/>
    </w:rPr>
  </w:style>
  <w:style w:type="paragraph" w:styleId="NormalWeb">
    <w:name w:val="Normal (Web)"/>
    <w:basedOn w:val="Normal"/>
    <w:uiPriority w:val="99"/>
    <w:unhideWhenUsed/>
    <w:rsid w:val="00EC1850"/>
    <w:pPr>
      <w:spacing w:before="100" w:beforeAutospacing="1" w:after="100" w:afterAutospacing="1"/>
    </w:pPr>
  </w:style>
  <w:style w:type="table" w:styleId="TableGrid">
    <w:name w:val="Table Grid"/>
    <w:basedOn w:val="TableNormal"/>
    <w:rsid w:val="00EC1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1850"/>
    <w:rPr>
      <w:b/>
      <w:bCs/>
    </w:rPr>
  </w:style>
  <w:style w:type="character" w:customStyle="1" w:styleId="ilfuvd">
    <w:name w:val="ilfuvd"/>
    <w:basedOn w:val="DefaultParagraphFont"/>
    <w:rsid w:val="00EC1850"/>
  </w:style>
  <w:style w:type="paragraph" w:styleId="Footer">
    <w:name w:val="footer"/>
    <w:basedOn w:val="Normal"/>
    <w:link w:val="FooterChar"/>
    <w:uiPriority w:val="99"/>
    <w:unhideWhenUsed/>
    <w:rsid w:val="00A173E3"/>
    <w:pPr>
      <w:tabs>
        <w:tab w:val="center" w:pos="4680"/>
        <w:tab w:val="right" w:pos="9360"/>
      </w:tabs>
    </w:pPr>
  </w:style>
  <w:style w:type="character" w:customStyle="1" w:styleId="FooterChar">
    <w:name w:val="Footer Char"/>
    <w:basedOn w:val="DefaultParagraphFont"/>
    <w:link w:val="Footer"/>
    <w:uiPriority w:val="99"/>
    <w:rsid w:val="00A17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ltimateImageSkin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Farzadpour</dc:creator>
  <cp:keywords/>
  <dc:description/>
  <cp:lastModifiedBy>Akhila Challa</cp:lastModifiedBy>
  <cp:revision>7</cp:revision>
  <dcterms:created xsi:type="dcterms:W3CDTF">2019-03-01T17:51:00Z</dcterms:created>
  <dcterms:modified xsi:type="dcterms:W3CDTF">2019-10-31T16:16:00Z</dcterms:modified>
</cp:coreProperties>
</file>